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9FC" w:rsidRDefault="002A49FC" w:rsidP="0023265F">
      <w:pPr>
        <w:jc w:val="center"/>
        <w:rPr>
          <w:rFonts w:ascii="Bookman Old Style" w:hAnsi="Bookman Old Style" w:cs="Arial"/>
          <w:b/>
          <w:color w:val="000000"/>
        </w:rPr>
      </w:pPr>
    </w:p>
    <w:p w:rsidR="0026034A" w:rsidRPr="00283A8E" w:rsidRDefault="001B241E" w:rsidP="0023265F">
      <w:pPr>
        <w:jc w:val="center"/>
        <w:rPr>
          <w:rFonts w:ascii="Bookman Old Style" w:hAnsi="Bookman Old Style" w:cs="Arial"/>
          <w:b/>
          <w:color w:val="000000"/>
        </w:rPr>
      </w:pPr>
      <w:bookmarkStart w:id="0" w:name="_GoBack"/>
      <w:bookmarkEnd w:id="0"/>
      <w:r w:rsidRPr="00283A8E">
        <w:rPr>
          <w:rFonts w:ascii="Bookman Old Style" w:hAnsi="Bookman Old Style" w:cs="Arial"/>
          <w:b/>
          <w:color w:val="000000"/>
          <w:lang w:val="id-ID"/>
        </w:rPr>
        <w:t>SILABUS</w:t>
      </w:r>
    </w:p>
    <w:p w:rsidR="00005095" w:rsidRPr="00283A8E" w:rsidRDefault="00005095" w:rsidP="0023265F">
      <w:pPr>
        <w:jc w:val="center"/>
        <w:rPr>
          <w:rFonts w:ascii="Bookman Old Style" w:hAnsi="Bookman Old Style" w:cs="Arial"/>
          <w:b/>
          <w:color w:val="000000"/>
        </w:rPr>
      </w:pPr>
    </w:p>
    <w:p w:rsidR="002F0236" w:rsidRPr="00283A8E" w:rsidRDefault="002F0236" w:rsidP="00283A8E">
      <w:pPr>
        <w:tabs>
          <w:tab w:val="left" w:pos="450"/>
          <w:tab w:val="left" w:pos="3261"/>
          <w:tab w:val="left" w:pos="3828"/>
        </w:tabs>
        <w:ind w:left="3828" w:hanging="3828"/>
        <w:rPr>
          <w:rFonts w:ascii="Bookman Old Style" w:hAnsi="Bookman Old Style" w:cs="Arial"/>
          <w:b/>
          <w:color w:val="000000"/>
          <w:lang w:val="sv-SE"/>
        </w:rPr>
      </w:pPr>
      <w:r w:rsidRPr="00283A8E">
        <w:rPr>
          <w:rFonts w:ascii="Bookman Old Style" w:hAnsi="Bookman Old Style" w:cs="Arial"/>
          <w:b/>
          <w:color w:val="000000"/>
          <w:lang w:val="sv-SE"/>
        </w:rPr>
        <w:t>BIDANG STUDI KEAHLIAN</w:t>
      </w:r>
      <w:r w:rsidRPr="00283A8E">
        <w:rPr>
          <w:rFonts w:ascii="Bookman Old Style" w:hAnsi="Bookman Old Style" w:cs="Arial"/>
          <w:b/>
          <w:color w:val="000000"/>
          <w:lang w:val="sv-SE"/>
        </w:rPr>
        <w:tab/>
        <w:t>:</w:t>
      </w:r>
      <w:r w:rsidR="00283A8E">
        <w:rPr>
          <w:rFonts w:ascii="Bookman Old Style" w:hAnsi="Bookman Old Style" w:cs="Arial"/>
          <w:b/>
          <w:color w:val="000000"/>
        </w:rPr>
        <w:t xml:space="preserve">  </w:t>
      </w:r>
      <w:r w:rsidRPr="00283A8E">
        <w:rPr>
          <w:rFonts w:ascii="Bookman Old Style" w:hAnsi="Bookman Old Style" w:cs="Arial"/>
          <w:b/>
          <w:color w:val="000000"/>
          <w:lang w:val="sv-SE"/>
        </w:rPr>
        <w:t>TEKNOLOGI DAN REKAYASA</w:t>
      </w:r>
    </w:p>
    <w:p w:rsidR="002F0236" w:rsidRPr="00283A8E" w:rsidRDefault="002F0236" w:rsidP="002F0236">
      <w:pPr>
        <w:tabs>
          <w:tab w:val="left" w:pos="3261"/>
          <w:tab w:val="left" w:pos="3544"/>
        </w:tabs>
        <w:ind w:left="3828" w:hanging="3828"/>
        <w:rPr>
          <w:rFonts w:ascii="Bookman Old Style" w:hAnsi="Bookman Old Style" w:cs="Arial"/>
          <w:b/>
          <w:color w:val="000000"/>
          <w:lang w:val="sv-SE"/>
        </w:rPr>
      </w:pPr>
      <w:r w:rsidRPr="00283A8E">
        <w:rPr>
          <w:rFonts w:ascii="Bookman Old Style" w:hAnsi="Bookman Old Style" w:cs="Arial"/>
          <w:b/>
          <w:color w:val="000000"/>
          <w:lang w:val="sv-SE"/>
        </w:rPr>
        <w:t>PROGRAM STUDI KEAHLIAN</w:t>
      </w:r>
      <w:r w:rsidRPr="00283A8E">
        <w:rPr>
          <w:rFonts w:ascii="Bookman Old Style" w:hAnsi="Bookman Old Style" w:cs="Arial"/>
          <w:b/>
          <w:color w:val="000000"/>
          <w:lang w:val="sv-SE"/>
        </w:rPr>
        <w:tab/>
        <w:t>:</w:t>
      </w:r>
      <w:r w:rsidR="00283A8E">
        <w:rPr>
          <w:rFonts w:ascii="Bookman Old Style" w:hAnsi="Bookman Old Style" w:cs="Arial"/>
          <w:b/>
          <w:color w:val="000000"/>
        </w:rPr>
        <w:t xml:space="preserve">  </w:t>
      </w:r>
      <w:r w:rsidRPr="00283A8E">
        <w:rPr>
          <w:rFonts w:ascii="Bookman Old Style" w:hAnsi="Bookman Old Style" w:cs="Arial"/>
          <w:b/>
          <w:color w:val="000000"/>
          <w:lang w:val="sv-SE"/>
        </w:rPr>
        <w:t>TEKNIK OTOMOTIF</w:t>
      </w:r>
    </w:p>
    <w:p w:rsidR="002F0236" w:rsidRPr="00283A8E" w:rsidRDefault="00FE4273" w:rsidP="00283A8E">
      <w:pPr>
        <w:tabs>
          <w:tab w:val="left" w:pos="3261"/>
          <w:tab w:val="left" w:pos="3828"/>
        </w:tabs>
        <w:ind w:left="3828" w:hanging="3828"/>
        <w:rPr>
          <w:rFonts w:ascii="Bookman Old Style" w:hAnsi="Bookman Old Style" w:cs="Arial"/>
          <w:b/>
          <w:color w:val="000000"/>
          <w:lang w:val="sv-SE"/>
        </w:rPr>
      </w:pPr>
      <w:r>
        <w:rPr>
          <w:rFonts w:ascii="Bookman Old Style" w:hAnsi="Bookman Old Style" w:cs="Arial"/>
          <w:b/>
          <w:color w:val="000000"/>
          <w:lang w:val="sv-SE"/>
        </w:rPr>
        <w:t>PAKET</w:t>
      </w:r>
      <w:r w:rsidR="006C6E09" w:rsidRPr="00283A8E">
        <w:rPr>
          <w:rFonts w:ascii="Bookman Old Style" w:hAnsi="Bookman Old Style" w:cs="Arial"/>
          <w:b/>
          <w:color w:val="000000"/>
          <w:lang w:val="sv-SE"/>
        </w:rPr>
        <w:t xml:space="preserve"> KEAHLIAN</w:t>
      </w:r>
      <w:r w:rsidR="006C6E09" w:rsidRPr="00283A8E">
        <w:rPr>
          <w:rFonts w:ascii="Bookman Old Style" w:hAnsi="Bookman Old Style" w:cs="Arial"/>
          <w:b/>
          <w:color w:val="000000"/>
          <w:lang w:val="sv-SE"/>
        </w:rPr>
        <w:tab/>
      </w:r>
      <w:r w:rsidR="00283A8E">
        <w:rPr>
          <w:rFonts w:ascii="Bookman Old Style" w:hAnsi="Bookman Old Style" w:cs="Arial"/>
          <w:b/>
          <w:color w:val="000000"/>
          <w:lang w:val="sv-SE"/>
        </w:rPr>
        <w:tab/>
        <w:t xml:space="preserve">:  </w:t>
      </w:r>
      <w:r w:rsidR="00283A8E" w:rsidRPr="00283A8E">
        <w:rPr>
          <w:rFonts w:ascii="Bookman Old Style" w:hAnsi="Bookman Old Style" w:cs="Arial"/>
          <w:b/>
          <w:color w:val="000000"/>
          <w:lang w:val="sv-SE"/>
        </w:rPr>
        <w:t xml:space="preserve">TEKNIK KENDARAAN RINGAN </w:t>
      </w:r>
    </w:p>
    <w:p w:rsidR="002F0236" w:rsidRPr="00283A8E" w:rsidRDefault="002F0236" w:rsidP="00283A8E">
      <w:pPr>
        <w:tabs>
          <w:tab w:val="left" w:pos="3828"/>
          <w:tab w:val="left" w:pos="4395"/>
        </w:tabs>
        <w:ind w:left="3828" w:hanging="3828"/>
        <w:rPr>
          <w:rFonts w:ascii="Bookman Old Style" w:hAnsi="Bookman Old Style" w:cs="Arial"/>
          <w:b/>
          <w:color w:val="000000"/>
          <w:lang w:val="sv-SE"/>
        </w:rPr>
      </w:pPr>
      <w:r w:rsidRPr="00283A8E">
        <w:rPr>
          <w:rFonts w:ascii="Bookman Old Style" w:hAnsi="Bookman Old Style" w:cs="Arial"/>
          <w:b/>
          <w:color w:val="000000"/>
          <w:lang w:val="sv-SE"/>
        </w:rPr>
        <w:t>MATA PELAJAR</w:t>
      </w:r>
      <w:r w:rsidR="00283A8E">
        <w:rPr>
          <w:rFonts w:ascii="Bookman Old Style" w:hAnsi="Bookman Old Style" w:cs="Arial"/>
          <w:b/>
          <w:color w:val="000000"/>
          <w:lang w:val="sv-SE"/>
        </w:rPr>
        <w:t>AN</w:t>
      </w:r>
      <w:r w:rsidR="00283A8E">
        <w:rPr>
          <w:rFonts w:ascii="Bookman Old Style" w:hAnsi="Bookman Old Style" w:cs="Arial"/>
          <w:b/>
          <w:color w:val="000000"/>
          <w:lang w:val="sv-SE"/>
        </w:rPr>
        <w:tab/>
        <w:t xml:space="preserve">:  PEMELIHARAAN </w:t>
      </w:r>
      <w:r w:rsidR="00CD79FC">
        <w:rPr>
          <w:rFonts w:ascii="Bookman Old Style" w:hAnsi="Bookman Old Style" w:cs="Arial"/>
          <w:b/>
          <w:color w:val="000000"/>
          <w:lang w:val="sv-SE"/>
        </w:rPr>
        <w:t>SASIS DAN PEMINDAH TENAGA</w:t>
      </w:r>
      <w:r w:rsidR="00283A8E">
        <w:rPr>
          <w:rFonts w:ascii="Bookman Old Style" w:hAnsi="Bookman Old Style" w:cs="Arial"/>
          <w:b/>
          <w:color w:val="000000"/>
          <w:lang w:val="sv-SE"/>
        </w:rPr>
        <w:t xml:space="preserve"> KENDARAAN RINGAN</w:t>
      </w:r>
    </w:p>
    <w:p w:rsidR="005E0A29" w:rsidRPr="00283A8E" w:rsidRDefault="00283A8E" w:rsidP="00283A8E">
      <w:pPr>
        <w:tabs>
          <w:tab w:val="left" w:pos="3828"/>
        </w:tabs>
        <w:ind w:left="3828" w:hanging="3828"/>
        <w:rPr>
          <w:rFonts w:ascii="Bookman Old Style" w:hAnsi="Bookman Old Style" w:cs="Arial"/>
          <w:b/>
          <w:color w:val="000000"/>
          <w:lang w:val="sv-SE"/>
        </w:rPr>
      </w:pPr>
      <w:r>
        <w:rPr>
          <w:rFonts w:ascii="Bookman Old Style" w:hAnsi="Bookman Old Style" w:cs="Arial"/>
          <w:b/>
          <w:color w:val="000000"/>
          <w:lang w:val="sv-SE"/>
        </w:rPr>
        <w:t xml:space="preserve">KELAS </w:t>
      </w:r>
      <w:r>
        <w:rPr>
          <w:rFonts w:ascii="Bookman Old Style" w:hAnsi="Bookman Old Style" w:cs="Arial"/>
          <w:b/>
          <w:color w:val="000000"/>
          <w:lang w:val="sv-SE"/>
        </w:rPr>
        <w:tab/>
        <w:t xml:space="preserve">:  </w:t>
      </w:r>
      <w:r w:rsidR="005E0A29" w:rsidRPr="00283A8E">
        <w:rPr>
          <w:rFonts w:ascii="Bookman Old Style" w:hAnsi="Bookman Old Style" w:cs="Arial"/>
          <w:b/>
          <w:color w:val="000000"/>
          <w:lang w:val="sv-SE"/>
        </w:rPr>
        <w:t>XI</w:t>
      </w:r>
    </w:p>
    <w:p w:rsidR="002F0236" w:rsidRDefault="002F0236">
      <w:pPr>
        <w:rPr>
          <w:rFonts w:ascii="Bookman Old Style" w:hAnsi="Bookman Old Style" w:cs="Arial"/>
          <w:color w:val="000000"/>
          <w:sz w:val="20"/>
          <w:szCs w:val="20"/>
        </w:rPr>
      </w:pPr>
    </w:p>
    <w:tbl>
      <w:tblPr>
        <w:tblpPr w:leftFromText="180" w:rightFromText="180" w:vertAnchor="page" w:horzAnchor="margin" w:tblpY="3527"/>
        <w:tblW w:w="4910" w:type="pct"/>
        <w:tblCellMar>
          <w:left w:w="0" w:type="dxa"/>
          <w:right w:w="0" w:type="dxa"/>
        </w:tblCellMar>
        <w:tblLook w:val="04A0" w:firstRow="1" w:lastRow="0" w:firstColumn="1" w:lastColumn="0" w:noHBand="0" w:noVBand="1"/>
      </w:tblPr>
      <w:tblGrid>
        <w:gridCol w:w="924"/>
        <w:gridCol w:w="12944"/>
      </w:tblGrid>
      <w:tr w:rsidR="00ED1BCC" w:rsidRPr="00CF4AB6" w:rsidTr="00ED1BCC">
        <w:trPr>
          <w:trHeight w:val="391"/>
        </w:trPr>
        <w:tc>
          <w:tcPr>
            <w:tcW w:w="333" w:type="pct"/>
            <w:tcBorders>
              <w:top w:val="single" w:sz="8" w:space="0" w:color="000000"/>
              <w:left w:val="single" w:sz="8" w:space="0" w:color="000000"/>
              <w:bottom w:val="single" w:sz="8" w:space="0" w:color="000000"/>
              <w:right w:val="single" w:sz="8" w:space="0" w:color="000000"/>
            </w:tcBorders>
            <w:vAlign w:val="center"/>
          </w:tcPr>
          <w:p w:rsidR="00ED1BCC" w:rsidRPr="00CF4AB6" w:rsidRDefault="00ED1BCC" w:rsidP="00ED1BCC">
            <w:pPr>
              <w:spacing w:after="120"/>
              <w:ind w:left="108"/>
              <w:jc w:val="center"/>
              <w:rPr>
                <w:rFonts w:ascii="Bookman Old Style" w:hAnsi="Bookman Old Style" w:cs="Arial"/>
                <w:color w:val="000000"/>
                <w:sz w:val="20"/>
                <w:szCs w:val="20"/>
              </w:rPr>
            </w:pPr>
            <w:r w:rsidRPr="00CF4AB6">
              <w:rPr>
                <w:rFonts w:ascii="Bookman Old Style" w:hAnsi="Bookman Old Style" w:cs="Arial"/>
                <w:color w:val="000000"/>
                <w:sz w:val="20"/>
                <w:szCs w:val="20"/>
              </w:rPr>
              <w:t>K1</w:t>
            </w:r>
          </w:p>
        </w:tc>
        <w:tc>
          <w:tcPr>
            <w:tcW w:w="4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D1BCC" w:rsidRPr="00CF4AB6" w:rsidRDefault="00ED1BCC" w:rsidP="00ED1BCC">
            <w:pPr>
              <w:spacing w:after="120"/>
              <w:rPr>
                <w:rFonts w:ascii="Bookman Old Style" w:hAnsi="Bookman Old Style" w:cs="Arial"/>
                <w:color w:val="000000"/>
                <w:sz w:val="20"/>
                <w:szCs w:val="20"/>
              </w:rPr>
            </w:pPr>
            <w:r w:rsidRPr="00CF4AB6">
              <w:rPr>
                <w:rFonts w:ascii="Bookman Old Style" w:hAnsi="Bookman Old Style" w:cs="Arial"/>
                <w:color w:val="000000"/>
                <w:sz w:val="20"/>
                <w:szCs w:val="20"/>
              </w:rPr>
              <w:t>Menghayati dan mengamalkan ajaran agama yang dianutnya.</w:t>
            </w:r>
          </w:p>
        </w:tc>
      </w:tr>
      <w:tr w:rsidR="00ED1BCC" w:rsidRPr="00CF4AB6" w:rsidTr="00ED1BCC">
        <w:trPr>
          <w:trHeight w:val="1009"/>
        </w:trPr>
        <w:tc>
          <w:tcPr>
            <w:tcW w:w="333" w:type="pct"/>
            <w:tcBorders>
              <w:top w:val="single" w:sz="8" w:space="0" w:color="000000"/>
              <w:left w:val="single" w:sz="8" w:space="0" w:color="000000"/>
              <w:bottom w:val="single" w:sz="8" w:space="0" w:color="000000"/>
              <w:right w:val="single" w:sz="8" w:space="0" w:color="000000"/>
            </w:tcBorders>
            <w:vAlign w:val="center"/>
          </w:tcPr>
          <w:p w:rsidR="00ED1BCC" w:rsidRPr="00CF4AB6" w:rsidRDefault="00ED1BCC" w:rsidP="00ED1BCC">
            <w:pPr>
              <w:ind w:left="108"/>
              <w:jc w:val="center"/>
              <w:rPr>
                <w:rFonts w:ascii="Bookman Old Style" w:hAnsi="Bookman Old Style" w:cs="Arial"/>
                <w:color w:val="000000"/>
                <w:sz w:val="20"/>
                <w:szCs w:val="20"/>
              </w:rPr>
            </w:pPr>
            <w:r w:rsidRPr="00CF4AB6">
              <w:rPr>
                <w:rFonts w:ascii="Bookman Old Style" w:hAnsi="Bookman Old Style" w:cs="Arial"/>
                <w:color w:val="000000"/>
                <w:sz w:val="20"/>
                <w:szCs w:val="20"/>
              </w:rPr>
              <w:t>K2</w:t>
            </w:r>
          </w:p>
        </w:tc>
        <w:tc>
          <w:tcPr>
            <w:tcW w:w="4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D1BCC" w:rsidRPr="00CF4AB6" w:rsidRDefault="00ED1BCC" w:rsidP="00ED1BCC">
            <w:pPr>
              <w:rPr>
                <w:rFonts w:ascii="Bookman Old Style" w:hAnsi="Bookman Old Style" w:cs="Arial"/>
                <w:color w:val="000000"/>
                <w:sz w:val="20"/>
                <w:szCs w:val="20"/>
              </w:rPr>
            </w:pPr>
            <w:r w:rsidRPr="00CF4AB6">
              <w:rPr>
                <w:rFonts w:ascii="Bookman Old Style" w:hAnsi="Bookman Old Style" w:cs="Arial"/>
                <w:color w:val="000000"/>
                <w:sz w:val="20"/>
                <w:szCs w:val="20"/>
              </w:rPr>
              <w:t>Menghayati dan mengamalkan perilaku jujur, disiplin, tanggung jawab, peduli (gotong royong, kerjasama, toleran, damai), santun, responsive dan proaktif dan menunjukkan sikap sebagai bagian solusi atas berbagai permasalahan dalam berinteraksi secara efektif dengan lingkungan social dan alam serta dalam menem[patkan diri sebagai cermin bangsa dalam pergaulan dunia.</w:t>
            </w:r>
          </w:p>
        </w:tc>
      </w:tr>
      <w:tr w:rsidR="00ED1BCC" w:rsidRPr="00CF4AB6" w:rsidTr="00ED1BCC">
        <w:trPr>
          <w:trHeight w:val="865"/>
        </w:trPr>
        <w:tc>
          <w:tcPr>
            <w:tcW w:w="333" w:type="pct"/>
            <w:tcBorders>
              <w:top w:val="single" w:sz="8" w:space="0" w:color="000000"/>
              <w:left w:val="single" w:sz="8" w:space="0" w:color="000000"/>
              <w:bottom w:val="single" w:sz="8" w:space="0" w:color="000000"/>
              <w:right w:val="single" w:sz="8" w:space="0" w:color="000000"/>
            </w:tcBorders>
            <w:vAlign w:val="center"/>
          </w:tcPr>
          <w:p w:rsidR="00ED1BCC" w:rsidRPr="00CF4AB6" w:rsidRDefault="00ED1BCC" w:rsidP="00ED1BCC">
            <w:pPr>
              <w:spacing w:line="276" w:lineRule="auto"/>
              <w:ind w:left="108"/>
              <w:jc w:val="center"/>
              <w:rPr>
                <w:rFonts w:ascii="Bookman Old Style" w:hAnsi="Bookman Old Style" w:cs="Arial"/>
                <w:color w:val="000000"/>
                <w:sz w:val="20"/>
                <w:szCs w:val="20"/>
              </w:rPr>
            </w:pPr>
            <w:r w:rsidRPr="00CF4AB6">
              <w:rPr>
                <w:rFonts w:ascii="Bookman Old Style" w:hAnsi="Bookman Old Style" w:cs="Arial"/>
                <w:color w:val="000000"/>
                <w:sz w:val="20"/>
                <w:szCs w:val="20"/>
              </w:rPr>
              <w:t>K3</w:t>
            </w:r>
          </w:p>
        </w:tc>
        <w:tc>
          <w:tcPr>
            <w:tcW w:w="4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D1BCC" w:rsidRPr="00CF4AB6" w:rsidRDefault="00ED1BCC" w:rsidP="00ED1BCC">
            <w:pPr>
              <w:spacing w:line="276" w:lineRule="auto"/>
              <w:rPr>
                <w:rFonts w:ascii="Bookman Old Style" w:hAnsi="Bookman Old Style" w:cs="Arial"/>
                <w:color w:val="000000"/>
                <w:sz w:val="20"/>
                <w:szCs w:val="20"/>
              </w:rPr>
            </w:pPr>
            <w:r w:rsidRPr="00CF4AB6">
              <w:rPr>
                <w:rFonts w:ascii="Bookman Old Style" w:hAnsi="Bookman Old Style" w:cs="Arial"/>
                <w:color w:val="000000"/>
                <w:sz w:val="20"/>
                <w:szCs w:val="20"/>
              </w:rPr>
              <w:t>Memahami, menerapkan dan menganalisis pengetahuan factual, konseptual, procedural dan metakognitif berdasarkan rasa ingin tahunya tentang ilmu pengetahuan, teknologi, seni, budaya dan humaniora dalam wawasan kemanusiaan, kebangsaan, kenegaraan dan peradaban terkait penyebab fenomena dan kejadian dalam bidang kerja yang spesifik untuk memecahkan masalah.</w:t>
            </w:r>
          </w:p>
        </w:tc>
      </w:tr>
      <w:tr w:rsidR="00ED1BCC" w:rsidRPr="00CF4AB6" w:rsidTr="00ED1BCC">
        <w:trPr>
          <w:trHeight w:val="865"/>
        </w:trPr>
        <w:tc>
          <w:tcPr>
            <w:tcW w:w="333" w:type="pct"/>
            <w:tcBorders>
              <w:top w:val="single" w:sz="8" w:space="0" w:color="000000"/>
              <w:left w:val="single" w:sz="8" w:space="0" w:color="000000"/>
              <w:bottom w:val="single" w:sz="8" w:space="0" w:color="000000"/>
              <w:right w:val="single" w:sz="8" w:space="0" w:color="000000"/>
            </w:tcBorders>
            <w:vAlign w:val="center"/>
          </w:tcPr>
          <w:p w:rsidR="00ED1BCC" w:rsidRPr="00CF4AB6" w:rsidRDefault="00ED1BCC" w:rsidP="00ED1BCC">
            <w:pPr>
              <w:spacing w:line="276" w:lineRule="auto"/>
              <w:ind w:left="108"/>
              <w:jc w:val="center"/>
              <w:rPr>
                <w:rFonts w:ascii="Bookman Old Style" w:hAnsi="Bookman Old Style" w:cs="Arial"/>
                <w:color w:val="000000"/>
                <w:sz w:val="20"/>
                <w:szCs w:val="20"/>
              </w:rPr>
            </w:pPr>
            <w:r w:rsidRPr="00CF4AB6">
              <w:rPr>
                <w:rFonts w:ascii="Bookman Old Style" w:hAnsi="Bookman Old Style" w:cs="Arial"/>
                <w:color w:val="000000"/>
                <w:sz w:val="20"/>
                <w:szCs w:val="20"/>
              </w:rPr>
              <w:lastRenderedPageBreak/>
              <w:t>K4</w:t>
            </w:r>
          </w:p>
        </w:tc>
        <w:tc>
          <w:tcPr>
            <w:tcW w:w="4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D1BCC" w:rsidRPr="00CF4AB6" w:rsidRDefault="00ED1BCC" w:rsidP="00ED1BCC">
            <w:pPr>
              <w:spacing w:line="360" w:lineRule="auto"/>
              <w:rPr>
                <w:rFonts w:ascii="Bookman Old Style" w:hAnsi="Bookman Old Style" w:cs="Arial"/>
                <w:color w:val="000000"/>
                <w:sz w:val="20"/>
                <w:szCs w:val="20"/>
              </w:rPr>
            </w:pPr>
            <w:r w:rsidRPr="00CF4AB6">
              <w:rPr>
                <w:rFonts w:ascii="Bookman Old Style" w:hAnsi="Bookman Old Style" w:cs="Arial"/>
                <w:color w:val="000000"/>
                <w:sz w:val="20"/>
                <w:szCs w:val="20"/>
              </w:rPr>
              <w:t>Menolah, menalar dan menyaji dalam ranah konkret dan ranah abstrak terkait dengan pengembangan dari yang dipelajarinya di sekolah secara mendiri, bertindak secara efektif dan kreatif dan mampu melaksanakan tugas spesifik dibawah pengawasan langsung.</w:t>
            </w:r>
          </w:p>
        </w:tc>
      </w:tr>
    </w:tbl>
    <w:p w:rsidR="00ED1BCC" w:rsidRDefault="00ED1BCC">
      <w:pPr>
        <w:rPr>
          <w:rFonts w:ascii="Bookman Old Style" w:hAnsi="Bookman Old Style" w:cs="Arial"/>
          <w:color w:val="000000"/>
          <w:sz w:val="20"/>
          <w:szCs w:val="20"/>
        </w:rPr>
      </w:pPr>
    </w:p>
    <w:p w:rsidR="00ED1BCC" w:rsidRDefault="00ED1BCC">
      <w:pPr>
        <w:rPr>
          <w:rFonts w:ascii="Bookman Old Style" w:hAnsi="Bookman Old Style" w:cs="Arial"/>
          <w:color w:val="000000"/>
          <w:sz w:val="20"/>
          <w:szCs w:val="20"/>
        </w:rPr>
      </w:pPr>
    </w:p>
    <w:p w:rsidR="00ED1BCC" w:rsidRPr="00CF4AB6" w:rsidRDefault="00ED1BCC">
      <w:pPr>
        <w:rPr>
          <w:rFonts w:ascii="Bookman Old Style" w:hAnsi="Bookman Old Style" w:cs="Arial"/>
          <w:color w:val="000000"/>
          <w:sz w:val="20"/>
          <w:szCs w:val="20"/>
        </w:rPr>
      </w:pP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8"/>
        <w:gridCol w:w="2164"/>
        <w:gridCol w:w="2597"/>
        <w:gridCol w:w="1580"/>
        <w:gridCol w:w="1470"/>
        <w:gridCol w:w="2619"/>
      </w:tblGrid>
      <w:tr w:rsidR="00CE2769" w:rsidRPr="00CF4AB6" w:rsidTr="005019ED">
        <w:trPr>
          <w:trHeight w:val="359"/>
          <w:tblHeader/>
        </w:trPr>
        <w:tc>
          <w:tcPr>
            <w:tcW w:w="1269" w:type="pct"/>
            <w:shd w:val="clear" w:color="auto" w:fill="auto"/>
          </w:tcPr>
          <w:p w:rsidR="00B407AB" w:rsidRPr="00CF4AB6" w:rsidRDefault="00B407AB" w:rsidP="00BD0013">
            <w:pPr>
              <w:jc w:val="center"/>
              <w:rPr>
                <w:rFonts w:ascii="Bookman Old Style" w:hAnsi="Bookman Old Style" w:cs="Arial"/>
                <w:b/>
                <w:color w:val="000000"/>
                <w:sz w:val="20"/>
                <w:szCs w:val="20"/>
                <w:lang w:val="id-ID"/>
              </w:rPr>
            </w:pPr>
            <w:r w:rsidRPr="00CF4AB6">
              <w:rPr>
                <w:rFonts w:ascii="Bookman Old Style" w:hAnsi="Bookman Old Style" w:cs="Arial"/>
                <w:b/>
                <w:color w:val="000000"/>
                <w:sz w:val="20"/>
                <w:szCs w:val="20"/>
                <w:lang w:val="id-ID"/>
              </w:rPr>
              <w:t>Kompetensi Dasar</w:t>
            </w:r>
          </w:p>
        </w:tc>
        <w:tc>
          <w:tcPr>
            <w:tcW w:w="774" w:type="pct"/>
            <w:tcBorders>
              <w:bottom w:val="single" w:sz="4" w:space="0" w:color="auto"/>
            </w:tcBorders>
            <w:shd w:val="clear" w:color="auto" w:fill="auto"/>
          </w:tcPr>
          <w:p w:rsidR="00B407AB" w:rsidRPr="00CF4AB6" w:rsidRDefault="00B407AB" w:rsidP="00BD0013">
            <w:pPr>
              <w:jc w:val="center"/>
              <w:rPr>
                <w:rFonts w:ascii="Bookman Old Style" w:hAnsi="Bookman Old Style" w:cs="Arial"/>
                <w:b/>
                <w:color w:val="000000"/>
                <w:sz w:val="20"/>
                <w:szCs w:val="20"/>
                <w:lang w:val="id-ID"/>
              </w:rPr>
            </w:pPr>
            <w:r w:rsidRPr="00CF4AB6">
              <w:rPr>
                <w:rFonts w:ascii="Bookman Old Style" w:hAnsi="Bookman Old Style" w:cs="Arial"/>
                <w:b/>
                <w:color w:val="000000"/>
                <w:sz w:val="20"/>
                <w:szCs w:val="20"/>
                <w:lang w:val="id-ID"/>
              </w:rPr>
              <w:t>Materi Pokok</w:t>
            </w:r>
          </w:p>
        </w:tc>
        <w:tc>
          <w:tcPr>
            <w:tcW w:w="929" w:type="pct"/>
            <w:tcBorders>
              <w:bottom w:val="single" w:sz="4" w:space="0" w:color="auto"/>
            </w:tcBorders>
            <w:shd w:val="clear" w:color="auto" w:fill="auto"/>
          </w:tcPr>
          <w:p w:rsidR="00B407AB" w:rsidRPr="00CF4AB6" w:rsidRDefault="00B407AB" w:rsidP="00BD0013">
            <w:pPr>
              <w:jc w:val="center"/>
              <w:rPr>
                <w:rFonts w:ascii="Bookman Old Style" w:hAnsi="Bookman Old Style" w:cs="Arial"/>
                <w:b/>
                <w:color w:val="000000"/>
                <w:sz w:val="20"/>
                <w:szCs w:val="20"/>
                <w:lang w:val="id-ID"/>
              </w:rPr>
            </w:pPr>
            <w:r w:rsidRPr="00CF4AB6">
              <w:rPr>
                <w:rFonts w:ascii="Bookman Old Style" w:hAnsi="Bookman Old Style" w:cs="Arial"/>
                <w:b/>
                <w:color w:val="000000"/>
                <w:sz w:val="20"/>
                <w:szCs w:val="20"/>
                <w:lang w:val="id-ID"/>
              </w:rPr>
              <w:t>Pembelajaran*</w:t>
            </w:r>
          </w:p>
        </w:tc>
        <w:tc>
          <w:tcPr>
            <w:tcW w:w="565" w:type="pct"/>
            <w:tcBorders>
              <w:bottom w:val="single" w:sz="4" w:space="0" w:color="auto"/>
            </w:tcBorders>
            <w:shd w:val="clear" w:color="auto" w:fill="auto"/>
          </w:tcPr>
          <w:p w:rsidR="00B407AB" w:rsidRPr="00CF4AB6" w:rsidRDefault="00B407AB" w:rsidP="00BD0013">
            <w:pPr>
              <w:jc w:val="center"/>
              <w:rPr>
                <w:rFonts w:ascii="Bookman Old Style" w:hAnsi="Bookman Old Style" w:cs="Arial"/>
                <w:b/>
                <w:color w:val="000000"/>
                <w:sz w:val="20"/>
                <w:szCs w:val="20"/>
                <w:lang w:val="id-ID"/>
              </w:rPr>
            </w:pPr>
            <w:r w:rsidRPr="00CF4AB6">
              <w:rPr>
                <w:rFonts w:ascii="Bookman Old Style" w:hAnsi="Bookman Old Style" w:cs="Arial"/>
                <w:b/>
                <w:color w:val="000000"/>
                <w:sz w:val="20"/>
                <w:szCs w:val="20"/>
                <w:lang w:val="id-ID"/>
              </w:rPr>
              <w:t>Penilaian</w:t>
            </w:r>
          </w:p>
        </w:tc>
        <w:tc>
          <w:tcPr>
            <w:tcW w:w="526" w:type="pct"/>
            <w:tcBorders>
              <w:bottom w:val="single" w:sz="4" w:space="0" w:color="auto"/>
            </w:tcBorders>
            <w:shd w:val="clear" w:color="auto" w:fill="auto"/>
          </w:tcPr>
          <w:p w:rsidR="00B407AB" w:rsidRPr="00CF4AB6" w:rsidRDefault="00B407AB" w:rsidP="00BD0013">
            <w:pPr>
              <w:jc w:val="center"/>
              <w:rPr>
                <w:rFonts w:ascii="Bookman Old Style" w:hAnsi="Bookman Old Style" w:cs="Arial"/>
                <w:b/>
                <w:color w:val="000000"/>
                <w:sz w:val="20"/>
                <w:szCs w:val="20"/>
                <w:lang w:val="id-ID"/>
              </w:rPr>
            </w:pPr>
            <w:r w:rsidRPr="00CF4AB6">
              <w:rPr>
                <w:rFonts w:ascii="Bookman Old Style" w:hAnsi="Bookman Old Style" w:cs="Arial"/>
                <w:b/>
                <w:color w:val="000000"/>
                <w:sz w:val="20"/>
                <w:szCs w:val="20"/>
                <w:lang w:val="id-ID"/>
              </w:rPr>
              <w:t>Alokasi Waktu</w:t>
            </w:r>
          </w:p>
        </w:tc>
        <w:tc>
          <w:tcPr>
            <w:tcW w:w="937" w:type="pct"/>
            <w:tcBorders>
              <w:bottom w:val="single" w:sz="4" w:space="0" w:color="auto"/>
            </w:tcBorders>
            <w:shd w:val="clear" w:color="auto" w:fill="auto"/>
          </w:tcPr>
          <w:p w:rsidR="00B407AB" w:rsidRPr="00CF4AB6" w:rsidRDefault="00B407AB" w:rsidP="00BD0013">
            <w:pPr>
              <w:jc w:val="center"/>
              <w:rPr>
                <w:rFonts w:ascii="Bookman Old Style" w:hAnsi="Bookman Old Style" w:cs="Arial"/>
                <w:b/>
                <w:color w:val="000000"/>
                <w:sz w:val="20"/>
                <w:szCs w:val="20"/>
                <w:lang w:val="id-ID"/>
              </w:rPr>
            </w:pPr>
            <w:r w:rsidRPr="00CF4AB6">
              <w:rPr>
                <w:rFonts w:ascii="Bookman Old Style" w:hAnsi="Bookman Old Style" w:cs="Arial"/>
                <w:b/>
                <w:color w:val="000000"/>
                <w:sz w:val="20"/>
                <w:szCs w:val="20"/>
                <w:lang w:val="id-ID"/>
              </w:rPr>
              <w:t>Sumber Belajar</w:t>
            </w:r>
          </w:p>
        </w:tc>
      </w:tr>
      <w:tr w:rsidR="00BE0980" w:rsidRPr="00CF4AB6" w:rsidTr="005019ED">
        <w:trPr>
          <w:trHeight w:val="467"/>
        </w:trPr>
        <w:tc>
          <w:tcPr>
            <w:tcW w:w="1269" w:type="pct"/>
            <w:shd w:val="clear" w:color="auto" w:fill="auto"/>
          </w:tcPr>
          <w:p w:rsidR="00E16871" w:rsidRPr="00E16871" w:rsidRDefault="00E16871" w:rsidP="00527E31">
            <w:pPr>
              <w:pStyle w:val="ListParagraph"/>
              <w:numPr>
                <w:ilvl w:val="0"/>
                <w:numId w:val="17"/>
              </w:numPr>
              <w:ind w:left="426" w:hanging="426"/>
              <w:rPr>
                <w:rFonts w:ascii="Bookman Old Style" w:hAnsi="Bookman Old Style"/>
                <w:sz w:val="20"/>
                <w:szCs w:val="20"/>
              </w:rPr>
            </w:pPr>
            <w:r w:rsidRPr="00E16871">
              <w:rPr>
                <w:rFonts w:ascii="Bookman Old Style" w:hAnsi="Bookman Old Style" w:cs="Arial"/>
                <w:color w:val="000000"/>
                <w:sz w:val="20"/>
                <w:szCs w:val="20"/>
              </w:rPr>
              <w:t>Lingkungan hidup dan sumber daya alam sebagai anugrah Tuhan yang maha Esa harus dijaga keletarian dan kelangsungan hidupnya.</w:t>
            </w:r>
          </w:p>
          <w:p w:rsidR="00BE0980" w:rsidRPr="00527E31" w:rsidRDefault="00527E31" w:rsidP="00527E31">
            <w:pPr>
              <w:pStyle w:val="ListParagraph"/>
              <w:numPr>
                <w:ilvl w:val="0"/>
                <w:numId w:val="17"/>
              </w:numPr>
              <w:spacing w:line="276" w:lineRule="auto"/>
              <w:ind w:left="426" w:hanging="426"/>
              <w:contextualSpacing w:val="0"/>
              <w:jc w:val="left"/>
              <w:rPr>
                <w:rFonts w:ascii="Bookman Old Style" w:hAnsi="Bookman Old Style" w:cs="Arial"/>
                <w:color w:val="000000"/>
                <w:sz w:val="20"/>
                <w:szCs w:val="20"/>
              </w:rPr>
            </w:pPr>
            <w:r w:rsidRPr="00527E31">
              <w:rPr>
                <w:rFonts w:ascii="Bookman Old Style" w:hAnsi="Bookman Old Style" w:cstheme="minorHAnsi"/>
                <w:color w:val="000000"/>
                <w:sz w:val="20"/>
                <w:szCs w:val="20"/>
              </w:rPr>
              <w:t>Pengembangan dan penggunaan teknologi dalam kegiatan belajar harus selaras dan tidak merusak dan mencemari lingkungan, alam dan manusia</w:t>
            </w:r>
            <w:r w:rsidR="00BE0980" w:rsidRPr="00527E31">
              <w:rPr>
                <w:rFonts w:ascii="Bookman Old Style" w:hAnsi="Bookman Old Style" w:cs="Arial"/>
                <w:color w:val="000000"/>
                <w:sz w:val="20"/>
                <w:szCs w:val="20"/>
              </w:rPr>
              <w:t xml:space="preserve">. </w:t>
            </w:r>
          </w:p>
        </w:tc>
        <w:tc>
          <w:tcPr>
            <w:tcW w:w="774" w:type="pct"/>
            <w:shd w:val="clear" w:color="auto" w:fill="auto"/>
          </w:tcPr>
          <w:p w:rsidR="00BE0980" w:rsidRPr="00CF4AB6" w:rsidRDefault="00BE0980" w:rsidP="003E6C63">
            <w:pPr>
              <w:jc w:val="left"/>
              <w:rPr>
                <w:rFonts w:ascii="Bookman Old Style" w:hAnsi="Bookman Old Style" w:cs="Arial"/>
                <w:color w:val="000000"/>
                <w:sz w:val="20"/>
                <w:szCs w:val="20"/>
                <w:lang w:val="id-ID"/>
              </w:rPr>
            </w:pPr>
          </w:p>
        </w:tc>
        <w:tc>
          <w:tcPr>
            <w:tcW w:w="929" w:type="pct"/>
            <w:shd w:val="clear" w:color="auto" w:fill="auto"/>
          </w:tcPr>
          <w:p w:rsidR="00BE0980" w:rsidRPr="00CF4AB6" w:rsidRDefault="00BE0980" w:rsidP="008F7EE8">
            <w:pPr>
              <w:pStyle w:val="ListParagraph"/>
              <w:spacing w:before="60" w:line="276" w:lineRule="auto"/>
              <w:ind w:left="0"/>
              <w:jc w:val="left"/>
              <w:rPr>
                <w:rFonts w:ascii="Bookman Old Style" w:hAnsi="Bookman Old Style" w:cs="Arial"/>
                <w:color w:val="000000"/>
                <w:sz w:val="20"/>
                <w:szCs w:val="20"/>
                <w:lang w:val="id-ID"/>
              </w:rPr>
            </w:pPr>
          </w:p>
        </w:tc>
        <w:tc>
          <w:tcPr>
            <w:tcW w:w="565" w:type="pct"/>
            <w:shd w:val="clear" w:color="auto" w:fill="auto"/>
          </w:tcPr>
          <w:p w:rsidR="00BE0980" w:rsidRPr="00CF4AB6" w:rsidRDefault="00BE0980" w:rsidP="008F7EE8">
            <w:pPr>
              <w:spacing w:before="60" w:line="276" w:lineRule="auto"/>
              <w:jc w:val="left"/>
              <w:rPr>
                <w:rFonts w:ascii="Bookman Old Style" w:hAnsi="Bookman Old Style" w:cs="Arial"/>
                <w:b/>
                <w:color w:val="000000"/>
                <w:sz w:val="20"/>
                <w:szCs w:val="20"/>
                <w:lang w:val="id-ID"/>
              </w:rPr>
            </w:pPr>
          </w:p>
        </w:tc>
        <w:tc>
          <w:tcPr>
            <w:tcW w:w="526" w:type="pct"/>
            <w:shd w:val="clear" w:color="auto" w:fill="auto"/>
          </w:tcPr>
          <w:p w:rsidR="00BE0980" w:rsidRPr="00CF4AB6" w:rsidRDefault="00BE0980" w:rsidP="008F7EE8">
            <w:pPr>
              <w:jc w:val="left"/>
              <w:rPr>
                <w:rFonts w:ascii="Bookman Old Style" w:hAnsi="Bookman Old Style" w:cs="Arial"/>
                <w:color w:val="000000"/>
                <w:sz w:val="20"/>
                <w:szCs w:val="20"/>
                <w:lang w:val="id-ID"/>
              </w:rPr>
            </w:pPr>
          </w:p>
        </w:tc>
        <w:tc>
          <w:tcPr>
            <w:tcW w:w="937" w:type="pct"/>
            <w:shd w:val="clear" w:color="auto" w:fill="auto"/>
          </w:tcPr>
          <w:p w:rsidR="00BE0980" w:rsidRPr="00CF4AB6" w:rsidRDefault="00BE0980" w:rsidP="008F7EE8">
            <w:pPr>
              <w:jc w:val="left"/>
              <w:rPr>
                <w:rFonts w:ascii="Bookman Old Style" w:hAnsi="Bookman Old Style" w:cs="Arial"/>
                <w:color w:val="000000"/>
                <w:sz w:val="20"/>
                <w:szCs w:val="20"/>
                <w:lang w:val="id-ID"/>
              </w:rPr>
            </w:pPr>
          </w:p>
        </w:tc>
      </w:tr>
      <w:tr w:rsidR="00BE0980" w:rsidRPr="00CF4AB6" w:rsidTr="005019ED">
        <w:trPr>
          <w:trHeight w:val="467"/>
        </w:trPr>
        <w:tc>
          <w:tcPr>
            <w:tcW w:w="1269" w:type="pct"/>
            <w:shd w:val="clear" w:color="auto" w:fill="auto"/>
          </w:tcPr>
          <w:p w:rsidR="00D902E9" w:rsidRPr="008B3CA9" w:rsidRDefault="00D902E9" w:rsidP="008B3CA9">
            <w:pPr>
              <w:pStyle w:val="ListParagraph"/>
              <w:numPr>
                <w:ilvl w:val="0"/>
                <w:numId w:val="15"/>
              </w:numPr>
              <w:ind w:left="426" w:hanging="426"/>
              <w:jc w:val="left"/>
              <w:rPr>
                <w:rFonts w:ascii="Bookman Old Style" w:hAnsi="Bookman Old Style" w:cs="Arial"/>
                <w:sz w:val="20"/>
                <w:szCs w:val="20"/>
              </w:rPr>
            </w:pPr>
            <w:r w:rsidRPr="008B3CA9">
              <w:rPr>
                <w:rFonts w:ascii="Bookman Old Style" w:hAnsi="Bookman Old Style" w:cs="Arial"/>
                <w:sz w:val="20"/>
                <w:szCs w:val="20"/>
              </w:rPr>
              <w:t xml:space="preserve">Menunjukkan sikap cermat dan teliti dalam menginterpretasikan pengertian perawatan berkala  </w:t>
            </w:r>
            <w:r w:rsidRPr="008B3CA9">
              <w:rPr>
                <w:rFonts w:ascii="Bookman Old Style" w:hAnsi="Bookman Old Style" w:cs="Tahoma"/>
                <w:sz w:val="20"/>
                <w:szCs w:val="20"/>
              </w:rPr>
              <w:t>Pemeliharaan Sasis dan Pemindah Tenaga Kendaraan Ringan</w:t>
            </w:r>
          </w:p>
          <w:p w:rsidR="00D902E9" w:rsidRPr="008B3CA9" w:rsidRDefault="00D902E9" w:rsidP="008B3CA9">
            <w:pPr>
              <w:pStyle w:val="ListParagraph"/>
              <w:numPr>
                <w:ilvl w:val="0"/>
                <w:numId w:val="15"/>
              </w:numPr>
              <w:ind w:left="426" w:hanging="426"/>
              <w:jc w:val="left"/>
              <w:rPr>
                <w:rFonts w:ascii="Bookman Old Style" w:hAnsi="Bookman Old Style" w:cs="Arial"/>
                <w:sz w:val="20"/>
                <w:szCs w:val="20"/>
              </w:rPr>
            </w:pPr>
            <w:r w:rsidRPr="008B3CA9">
              <w:rPr>
                <w:rFonts w:ascii="Bookman Old Style" w:hAnsi="Bookman Old Style" w:cs="Arial"/>
                <w:sz w:val="20"/>
                <w:szCs w:val="20"/>
              </w:rPr>
              <w:t>Menunjukkan sikap cermat dan teliti dalam memahami filosofi sebuah perawatan dan perbaikan</w:t>
            </w:r>
          </w:p>
          <w:p w:rsidR="00D902E9" w:rsidRPr="008B3CA9" w:rsidRDefault="00D902E9" w:rsidP="008B3CA9">
            <w:pPr>
              <w:pStyle w:val="ListParagraph"/>
              <w:numPr>
                <w:ilvl w:val="0"/>
                <w:numId w:val="15"/>
              </w:numPr>
              <w:ind w:left="426" w:hanging="426"/>
              <w:jc w:val="left"/>
              <w:rPr>
                <w:rFonts w:ascii="Bookman Old Style" w:hAnsi="Bookman Old Style" w:cs="Arial"/>
                <w:sz w:val="20"/>
                <w:szCs w:val="20"/>
              </w:rPr>
            </w:pPr>
            <w:r w:rsidRPr="008B3CA9">
              <w:rPr>
                <w:rFonts w:ascii="Bookman Old Style" w:hAnsi="Bookman Old Style" w:cs="Arial"/>
                <w:sz w:val="20"/>
                <w:szCs w:val="20"/>
              </w:rPr>
              <w:t>Menunjukkan sikap disiplin dan tanggung jawab dalam mengikuti langkah-langkah perawatan sesuai dengan SOP</w:t>
            </w:r>
          </w:p>
          <w:p w:rsidR="00D902E9" w:rsidRPr="008B3CA9" w:rsidRDefault="00D902E9" w:rsidP="008B3CA9">
            <w:pPr>
              <w:pStyle w:val="ListParagraph"/>
              <w:numPr>
                <w:ilvl w:val="0"/>
                <w:numId w:val="15"/>
              </w:numPr>
              <w:ind w:left="426" w:hanging="426"/>
              <w:jc w:val="left"/>
              <w:rPr>
                <w:rFonts w:ascii="Bookman Old Style" w:hAnsi="Bookman Old Style" w:cs="Arial"/>
              </w:rPr>
            </w:pPr>
            <w:r w:rsidRPr="008B3CA9">
              <w:rPr>
                <w:rFonts w:ascii="Bookman Old Style" w:hAnsi="Bookman Old Style" w:cs="Arial"/>
                <w:sz w:val="20"/>
                <w:szCs w:val="20"/>
              </w:rPr>
              <w:t xml:space="preserve">Menunjukkan sikap peduli terhadap lingkungan melalui </w:t>
            </w:r>
            <w:r w:rsidRPr="008B3CA9">
              <w:rPr>
                <w:rFonts w:ascii="Bookman Old Style" w:hAnsi="Bookman Old Style" w:cs="Arial"/>
                <w:sz w:val="20"/>
                <w:szCs w:val="20"/>
              </w:rPr>
              <w:lastRenderedPageBreak/>
              <w:t xml:space="preserve">kegiatan yang berhubungan dengan pemeriksaan, perawatan dan perbaikan </w:t>
            </w:r>
            <w:r w:rsidRPr="008B3CA9">
              <w:rPr>
                <w:rFonts w:ascii="Bookman Old Style" w:hAnsi="Bookman Old Style" w:cs="Tahoma"/>
                <w:sz w:val="20"/>
                <w:szCs w:val="20"/>
              </w:rPr>
              <w:t>Sasis dan Pemindah Tenaga</w:t>
            </w:r>
            <w:r w:rsidRPr="008B3CA9">
              <w:rPr>
                <w:rFonts w:ascii="Bookman Old Style" w:hAnsi="Bookman Old Style" w:cs="Tahoma"/>
              </w:rPr>
              <w:t xml:space="preserve"> </w:t>
            </w:r>
            <w:r w:rsidRPr="008B3CA9">
              <w:rPr>
                <w:rFonts w:ascii="Bookman Old Style" w:hAnsi="Bookman Old Style" w:cs="Tahoma"/>
                <w:sz w:val="20"/>
                <w:szCs w:val="20"/>
              </w:rPr>
              <w:t>Kendaraan Ringan</w:t>
            </w:r>
          </w:p>
          <w:p w:rsidR="00BE0980" w:rsidRPr="00CF4AB6" w:rsidRDefault="00BE0980" w:rsidP="00CE2330">
            <w:pPr>
              <w:spacing w:line="276" w:lineRule="auto"/>
              <w:ind w:left="459" w:hanging="459"/>
              <w:rPr>
                <w:rFonts w:ascii="Bookman Old Style" w:hAnsi="Bookman Old Style" w:cs="Arial"/>
                <w:sz w:val="20"/>
                <w:szCs w:val="20"/>
              </w:rPr>
            </w:pPr>
          </w:p>
        </w:tc>
        <w:tc>
          <w:tcPr>
            <w:tcW w:w="774" w:type="pct"/>
            <w:shd w:val="clear" w:color="auto" w:fill="auto"/>
          </w:tcPr>
          <w:p w:rsidR="00BE0980" w:rsidRPr="00CF4AB6" w:rsidRDefault="00BE0980" w:rsidP="00CE2330">
            <w:pPr>
              <w:jc w:val="left"/>
              <w:rPr>
                <w:rFonts w:ascii="Bookman Old Style" w:hAnsi="Bookman Old Style" w:cs="Arial"/>
                <w:color w:val="000000"/>
                <w:sz w:val="20"/>
                <w:szCs w:val="20"/>
                <w:lang w:val="id-ID"/>
              </w:rPr>
            </w:pPr>
          </w:p>
        </w:tc>
        <w:tc>
          <w:tcPr>
            <w:tcW w:w="929" w:type="pct"/>
            <w:shd w:val="clear" w:color="auto" w:fill="auto"/>
          </w:tcPr>
          <w:p w:rsidR="00BE0980" w:rsidRPr="00CF4AB6" w:rsidRDefault="00BE0980" w:rsidP="00CE2330">
            <w:pPr>
              <w:autoSpaceDE w:val="0"/>
              <w:autoSpaceDN w:val="0"/>
              <w:adjustRightInd w:val="0"/>
              <w:rPr>
                <w:rFonts w:ascii="Bookman Old Style" w:hAnsi="Bookman Old Style" w:cs="Arial"/>
                <w:sz w:val="20"/>
                <w:szCs w:val="20"/>
              </w:rPr>
            </w:pPr>
          </w:p>
        </w:tc>
        <w:tc>
          <w:tcPr>
            <w:tcW w:w="565" w:type="pct"/>
            <w:shd w:val="clear" w:color="auto" w:fill="auto"/>
          </w:tcPr>
          <w:p w:rsidR="00BE0980" w:rsidRPr="00CF4AB6" w:rsidRDefault="00BE0980" w:rsidP="00CE2330">
            <w:pPr>
              <w:spacing w:before="60" w:line="276" w:lineRule="auto"/>
              <w:jc w:val="left"/>
              <w:rPr>
                <w:rFonts w:ascii="Bookman Old Style" w:hAnsi="Bookman Old Style" w:cs="Arial"/>
                <w:b/>
                <w:color w:val="000000"/>
                <w:sz w:val="20"/>
                <w:szCs w:val="20"/>
                <w:lang w:val="id-ID"/>
              </w:rPr>
            </w:pPr>
          </w:p>
        </w:tc>
        <w:tc>
          <w:tcPr>
            <w:tcW w:w="526" w:type="pct"/>
            <w:shd w:val="clear" w:color="auto" w:fill="auto"/>
          </w:tcPr>
          <w:p w:rsidR="00BE0980" w:rsidRPr="00CF4AB6" w:rsidRDefault="00BE0980" w:rsidP="00CE2330">
            <w:pPr>
              <w:jc w:val="left"/>
              <w:rPr>
                <w:rFonts w:ascii="Bookman Old Style" w:hAnsi="Bookman Old Style" w:cs="Arial"/>
                <w:color w:val="000000"/>
                <w:sz w:val="20"/>
                <w:szCs w:val="20"/>
                <w:lang w:val="id-ID"/>
              </w:rPr>
            </w:pPr>
          </w:p>
        </w:tc>
        <w:tc>
          <w:tcPr>
            <w:tcW w:w="937" w:type="pct"/>
            <w:shd w:val="clear" w:color="auto" w:fill="auto"/>
          </w:tcPr>
          <w:p w:rsidR="00BE0980" w:rsidRPr="00CF4AB6" w:rsidRDefault="00BE0980" w:rsidP="00CE2330">
            <w:pPr>
              <w:jc w:val="left"/>
              <w:rPr>
                <w:rFonts w:ascii="Bookman Old Style" w:hAnsi="Bookman Old Style" w:cs="Arial"/>
                <w:color w:val="000000"/>
                <w:sz w:val="20"/>
                <w:szCs w:val="20"/>
                <w:lang w:val="id-ID"/>
              </w:rPr>
            </w:pPr>
          </w:p>
        </w:tc>
      </w:tr>
      <w:tr w:rsidR="00240CD2" w:rsidRPr="00CF4AB6" w:rsidTr="005019ED">
        <w:trPr>
          <w:trHeight w:val="467"/>
        </w:trPr>
        <w:tc>
          <w:tcPr>
            <w:tcW w:w="1269" w:type="pct"/>
            <w:shd w:val="clear" w:color="auto" w:fill="auto"/>
          </w:tcPr>
          <w:p w:rsidR="00240CD2" w:rsidRDefault="00240CD2" w:rsidP="00E97C65">
            <w:pPr>
              <w:spacing w:line="276" w:lineRule="auto"/>
              <w:ind w:left="709" w:hanging="709"/>
              <w:rPr>
                <w:rFonts w:ascii="Bookman Old Style" w:hAnsi="Bookman Old Style" w:cs="Arial"/>
                <w:sz w:val="20"/>
                <w:szCs w:val="20"/>
                <w:lang w:val="sv-SE"/>
              </w:rPr>
            </w:pPr>
            <w:r w:rsidRPr="00CF4AB6">
              <w:rPr>
                <w:rFonts w:ascii="Bookman Old Style" w:hAnsi="Bookman Old Style" w:cs="Arial"/>
                <w:color w:val="000000"/>
                <w:sz w:val="20"/>
                <w:szCs w:val="20"/>
              </w:rPr>
              <w:lastRenderedPageBreak/>
              <w:t xml:space="preserve">3.1. </w:t>
            </w:r>
            <w:r w:rsidR="00FE6A8D">
              <w:rPr>
                <w:rFonts w:ascii="Bookman Old Style" w:hAnsi="Bookman Old Style" w:cs="Arial"/>
                <w:sz w:val="20"/>
                <w:szCs w:val="20"/>
                <w:lang w:val="sv-SE"/>
              </w:rPr>
              <w:t>Memahami</w:t>
            </w:r>
            <w:r w:rsidR="00E97C65" w:rsidRPr="00CF4AB6">
              <w:rPr>
                <w:rFonts w:ascii="Bookman Old Style" w:hAnsi="Bookman Old Style" w:cs="Arial"/>
                <w:sz w:val="20"/>
                <w:szCs w:val="20"/>
                <w:lang w:val="sv-SE"/>
              </w:rPr>
              <w:t xml:space="preserve"> unit kopling</w:t>
            </w:r>
          </w:p>
          <w:p w:rsidR="00CF4AB6" w:rsidRPr="00CF4AB6" w:rsidRDefault="00CF4AB6" w:rsidP="00CF4AB6">
            <w:pPr>
              <w:pStyle w:val="ListParagraph"/>
              <w:ind w:left="426" w:hanging="426"/>
              <w:jc w:val="left"/>
              <w:rPr>
                <w:rFonts w:ascii="Bookman Old Style" w:hAnsi="Bookman Old Style"/>
                <w:sz w:val="20"/>
                <w:szCs w:val="20"/>
              </w:rPr>
            </w:pPr>
            <w:r w:rsidRPr="00CF4AB6">
              <w:rPr>
                <w:rFonts w:ascii="Bookman Old Style" w:hAnsi="Bookman Old Style" w:cs="Arial"/>
                <w:sz w:val="20"/>
                <w:szCs w:val="20"/>
                <w:lang w:val="de-DE"/>
              </w:rPr>
              <w:t xml:space="preserve">4.1. </w:t>
            </w:r>
            <w:r w:rsidR="00A33D20">
              <w:rPr>
                <w:rFonts w:ascii="Bookman Old Style" w:hAnsi="Bookman Old Style"/>
                <w:sz w:val="20"/>
                <w:szCs w:val="20"/>
              </w:rPr>
              <w:t xml:space="preserve">Memelihara </w:t>
            </w:r>
            <w:r w:rsidRPr="00CF4AB6">
              <w:rPr>
                <w:rFonts w:ascii="Bookman Old Style" w:hAnsi="Bookman Old Style"/>
                <w:sz w:val="20"/>
                <w:szCs w:val="20"/>
              </w:rPr>
              <w:t>mekanisme Kopling</w:t>
            </w:r>
          </w:p>
          <w:p w:rsidR="00CF4AB6" w:rsidRPr="00CF4AB6" w:rsidRDefault="00CF4AB6" w:rsidP="00C168AC">
            <w:pPr>
              <w:spacing w:line="276" w:lineRule="auto"/>
              <w:ind w:left="709" w:hanging="709"/>
              <w:rPr>
                <w:rFonts w:ascii="Bookman Old Style" w:hAnsi="Bookman Old Style" w:cs="Arial"/>
                <w:color w:val="000000"/>
                <w:sz w:val="20"/>
                <w:szCs w:val="20"/>
              </w:rPr>
            </w:pPr>
          </w:p>
        </w:tc>
        <w:tc>
          <w:tcPr>
            <w:tcW w:w="774" w:type="pct"/>
            <w:shd w:val="clear" w:color="auto" w:fill="auto"/>
          </w:tcPr>
          <w:p w:rsidR="003C5E1E" w:rsidRPr="00CF4AB6" w:rsidRDefault="003C5E1E" w:rsidP="00AD6356">
            <w:pPr>
              <w:pStyle w:val="ListParagraph"/>
              <w:numPr>
                <w:ilvl w:val="0"/>
                <w:numId w:val="9"/>
              </w:numPr>
              <w:ind w:left="272" w:hanging="272"/>
              <w:contextualSpacing w:val="0"/>
              <w:jc w:val="left"/>
              <w:rPr>
                <w:rFonts w:ascii="Bookman Old Style" w:hAnsi="Bookman Old Style" w:cs="Arial"/>
                <w:sz w:val="20"/>
                <w:szCs w:val="20"/>
                <w:lang w:val="sv-SE"/>
              </w:rPr>
            </w:pPr>
            <w:r w:rsidRPr="00CF4AB6">
              <w:rPr>
                <w:rFonts w:ascii="Bookman Old Style" w:hAnsi="Bookman Old Style" w:cs="Arial"/>
                <w:sz w:val="20"/>
                <w:szCs w:val="20"/>
                <w:lang w:val="id-ID"/>
              </w:rPr>
              <w:t>Identifikasi komponen-komponen unit kopling dan sistem pengoperasiannya</w:t>
            </w:r>
          </w:p>
          <w:p w:rsidR="00240CD2" w:rsidRPr="007D28C5" w:rsidRDefault="003C5E1E" w:rsidP="00AD6356">
            <w:pPr>
              <w:pStyle w:val="ListParagraph"/>
              <w:numPr>
                <w:ilvl w:val="0"/>
                <w:numId w:val="9"/>
              </w:numPr>
              <w:ind w:left="272" w:hanging="284"/>
              <w:contextualSpacing w:val="0"/>
              <w:jc w:val="left"/>
              <w:rPr>
                <w:rFonts w:ascii="Bookman Old Style" w:hAnsi="Bookman Old Style" w:cs="Arial"/>
                <w:sz w:val="20"/>
                <w:szCs w:val="20"/>
                <w:lang w:val="id-ID"/>
              </w:rPr>
            </w:pPr>
            <w:r w:rsidRPr="00CF4AB6">
              <w:rPr>
                <w:rFonts w:ascii="Bookman Old Style" w:hAnsi="Bookman Old Style" w:cs="Arial"/>
                <w:sz w:val="20"/>
                <w:szCs w:val="20"/>
                <w:lang w:val="id-ID"/>
              </w:rPr>
              <w:t>P</w:t>
            </w:r>
            <w:r w:rsidRPr="00CF4AB6">
              <w:rPr>
                <w:rFonts w:ascii="Bookman Old Style" w:hAnsi="Bookman Old Style" w:cs="Arial"/>
                <w:sz w:val="20"/>
                <w:szCs w:val="20"/>
                <w:lang w:val="sv-SE"/>
              </w:rPr>
              <w:t>e</w:t>
            </w:r>
            <w:r w:rsidRPr="00CF4AB6">
              <w:rPr>
                <w:rFonts w:ascii="Bookman Old Style" w:hAnsi="Bookman Old Style" w:cs="Arial"/>
                <w:sz w:val="20"/>
                <w:szCs w:val="20"/>
                <w:lang w:val="id-ID"/>
              </w:rPr>
              <w:t>me</w:t>
            </w:r>
            <w:r w:rsidRPr="00CF4AB6">
              <w:rPr>
                <w:rFonts w:ascii="Bookman Old Style" w:hAnsi="Bookman Old Style" w:cs="Arial"/>
                <w:sz w:val="20"/>
                <w:szCs w:val="20"/>
                <w:lang w:val="sv-SE"/>
              </w:rPr>
              <w:t>lihara</w:t>
            </w:r>
            <w:r w:rsidRPr="00CF4AB6">
              <w:rPr>
                <w:rFonts w:ascii="Bookman Old Style" w:hAnsi="Bookman Old Style" w:cs="Arial"/>
                <w:sz w:val="20"/>
                <w:szCs w:val="20"/>
                <w:lang w:val="id-ID"/>
              </w:rPr>
              <w:t>an</w:t>
            </w:r>
            <w:r w:rsidRPr="00CF4AB6">
              <w:rPr>
                <w:rFonts w:ascii="Bookman Old Style" w:hAnsi="Bookman Old Style" w:cs="Arial"/>
                <w:sz w:val="20"/>
                <w:szCs w:val="20"/>
                <w:lang w:val="sv-SE"/>
              </w:rPr>
              <w:t>/servis unit kopling dan komponen-komponen sistem pengoperasian</w:t>
            </w:r>
            <w:r w:rsidRPr="00CF4AB6">
              <w:rPr>
                <w:rFonts w:ascii="Bookman Old Style" w:hAnsi="Bookman Old Style" w:cs="Arial"/>
                <w:sz w:val="20"/>
                <w:szCs w:val="20"/>
                <w:lang w:val="id-ID"/>
              </w:rPr>
              <w:t xml:space="preserve"> sesuai SOP</w:t>
            </w:r>
          </w:p>
          <w:p w:rsidR="00CF4AB6" w:rsidRPr="00CF4AB6" w:rsidRDefault="00CF4AB6" w:rsidP="00CF4AB6">
            <w:pPr>
              <w:pStyle w:val="ListParagraph"/>
              <w:numPr>
                <w:ilvl w:val="0"/>
                <w:numId w:val="9"/>
              </w:numPr>
              <w:ind w:left="272" w:hanging="272"/>
              <w:contextualSpacing w:val="0"/>
              <w:jc w:val="left"/>
              <w:rPr>
                <w:rFonts w:ascii="Bookman Old Style" w:hAnsi="Bookman Old Style" w:cs="Arial"/>
                <w:sz w:val="20"/>
                <w:szCs w:val="20"/>
                <w:lang w:val="sv-SE"/>
              </w:rPr>
            </w:pPr>
            <w:r w:rsidRPr="00CF4AB6">
              <w:rPr>
                <w:rFonts w:ascii="Bookman Old Style" w:hAnsi="Bookman Old Style" w:cs="Arial"/>
                <w:sz w:val="20"/>
                <w:szCs w:val="20"/>
                <w:lang w:val="id-ID"/>
              </w:rPr>
              <w:t>P</w:t>
            </w:r>
            <w:r w:rsidRPr="00CF4AB6">
              <w:rPr>
                <w:rFonts w:ascii="Bookman Old Style" w:hAnsi="Bookman Old Style" w:cs="Arial"/>
                <w:sz w:val="20"/>
                <w:szCs w:val="20"/>
                <w:lang w:val="en-ID"/>
              </w:rPr>
              <w:t>erbaik</w:t>
            </w:r>
            <w:r w:rsidRPr="00CF4AB6">
              <w:rPr>
                <w:rFonts w:ascii="Bookman Old Style" w:hAnsi="Bookman Old Style" w:cs="Arial"/>
                <w:sz w:val="20"/>
                <w:szCs w:val="20"/>
                <w:lang w:val="id-ID"/>
              </w:rPr>
              <w:t>an</w:t>
            </w:r>
            <w:r w:rsidRPr="00CF4AB6">
              <w:rPr>
                <w:rFonts w:ascii="Bookman Old Style" w:hAnsi="Bookman Old Style" w:cs="Arial"/>
                <w:sz w:val="20"/>
                <w:szCs w:val="20"/>
                <w:lang w:val="en-ID"/>
              </w:rPr>
              <w:t xml:space="preserve"> sistem kopling dan komponennya</w:t>
            </w:r>
          </w:p>
          <w:p w:rsidR="00CF4AB6" w:rsidRPr="00CF4AB6" w:rsidRDefault="00CF4AB6" w:rsidP="00CF4AB6">
            <w:pPr>
              <w:pStyle w:val="ListParagraph"/>
              <w:numPr>
                <w:ilvl w:val="0"/>
                <w:numId w:val="9"/>
              </w:numPr>
              <w:ind w:left="272" w:hanging="284"/>
              <w:contextualSpacing w:val="0"/>
              <w:jc w:val="left"/>
              <w:rPr>
                <w:rFonts w:ascii="Bookman Old Style" w:hAnsi="Bookman Old Style" w:cs="Arial"/>
                <w:sz w:val="20"/>
                <w:szCs w:val="20"/>
                <w:lang w:val="id-ID"/>
              </w:rPr>
            </w:pPr>
            <w:r w:rsidRPr="00CF4AB6">
              <w:rPr>
                <w:rFonts w:ascii="Bookman Old Style" w:hAnsi="Bookman Old Style" w:cs="Arial"/>
                <w:sz w:val="20"/>
                <w:szCs w:val="20"/>
                <w:lang w:val="id-ID"/>
              </w:rPr>
              <w:t>O</w:t>
            </w:r>
            <w:r w:rsidRPr="00CF4AB6">
              <w:rPr>
                <w:rFonts w:ascii="Bookman Old Style" w:hAnsi="Bookman Old Style" w:cs="Arial"/>
                <w:sz w:val="20"/>
                <w:szCs w:val="20"/>
                <w:lang w:val="sv-SE"/>
              </w:rPr>
              <w:t>verhaul sistem kopling dan komponennya</w:t>
            </w:r>
            <w:r w:rsidRPr="00CF4AB6">
              <w:rPr>
                <w:rFonts w:ascii="Bookman Old Style" w:hAnsi="Bookman Old Style" w:cs="Arial"/>
                <w:sz w:val="20"/>
                <w:szCs w:val="20"/>
                <w:lang w:val="id-ID"/>
              </w:rPr>
              <w:t>,analisis gangguan dan perbaikan gangguan</w:t>
            </w:r>
          </w:p>
        </w:tc>
        <w:tc>
          <w:tcPr>
            <w:tcW w:w="929" w:type="pct"/>
            <w:shd w:val="clear" w:color="auto" w:fill="auto"/>
          </w:tcPr>
          <w:p w:rsidR="00CF4AB6" w:rsidRPr="00CF4AB6" w:rsidRDefault="00CF4AB6" w:rsidP="00CF4AB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Mengamati</w:t>
            </w:r>
          </w:p>
          <w:p w:rsidR="00CF4AB6" w:rsidRPr="00CF4AB6" w:rsidRDefault="00CF4AB6" w:rsidP="00CF4AB6">
            <w:pPr>
              <w:jc w:val="left"/>
              <w:rPr>
                <w:rFonts w:ascii="Bookman Old Style" w:hAnsi="Bookman Old Style" w:cs="Arial"/>
                <w:sz w:val="20"/>
                <w:szCs w:val="20"/>
              </w:rPr>
            </w:pPr>
            <w:r w:rsidRPr="00CF4AB6">
              <w:rPr>
                <w:rFonts w:ascii="Bookman Old Style" w:hAnsi="Bookman Old Style" w:cs="Arial"/>
                <w:sz w:val="20"/>
                <w:szCs w:val="20"/>
                <w:lang w:val="id-ID"/>
              </w:rPr>
              <w:t xml:space="preserve">Tayangan atau simulsi </w:t>
            </w:r>
            <w:r w:rsidRPr="00CF4AB6">
              <w:rPr>
                <w:rFonts w:ascii="Bookman Old Style" w:hAnsi="Bookman Old Style" w:cs="Arial"/>
                <w:sz w:val="20"/>
                <w:szCs w:val="20"/>
              </w:rPr>
              <w:t>macam-macam kopling.</w:t>
            </w:r>
          </w:p>
          <w:p w:rsidR="00CF4AB6" w:rsidRPr="00CF4AB6" w:rsidRDefault="00CF4AB6" w:rsidP="00CF4AB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Menanya</w:t>
            </w:r>
          </w:p>
          <w:p w:rsidR="00CF4AB6" w:rsidRPr="00CF4AB6" w:rsidRDefault="00CF4AB6" w:rsidP="00CF4AB6">
            <w:pPr>
              <w:jc w:val="left"/>
              <w:rPr>
                <w:rFonts w:ascii="Bookman Old Style" w:hAnsi="Bookman Old Style" w:cs="Arial"/>
                <w:sz w:val="20"/>
                <w:szCs w:val="20"/>
              </w:rPr>
            </w:pPr>
            <w:r w:rsidRPr="00CF4AB6">
              <w:rPr>
                <w:rFonts w:ascii="Bookman Old Style" w:hAnsi="Bookman Old Style" w:cs="Arial"/>
                <w:sz w:val="20"/>
                <w:szCs w:val="20"/>
                <w:lang w:val="id-ID"/>
              </w:rPr>
              <w:t xml:space="preserve">Mengajukan pertanyaan terkait tayangan atau simulasi atau hal-hal yang berhubungan dengan </w:t>
            </w:r>
            <w:r w:rsidRPr="00CF4AB6">
              <w:rPr>
                <w:rFonts w:ascii="Bookman Old Style" w:hAnsi="Bookman Old Style" w:cs="Arial"/>
                <w:sz w:val="20"/>
                <w:szCs w:val="20"/>
              </w:rPr>
              <w:t>kopling.</w:t>
            </w:r>
          </w:p>
          <w:p w:rsidR="00CF4AB6" w:rsidRPr="00CF4AB6" w:rsidRDefault="00CF4AB6" w:rsidP="00CF4AB6">
            <w:pPr>
              <w:jc w:val="left"/>
              <w:rPr>
                <w:rFonts w:ascii="Bookman Old Style" w:hAnsi="Bookman Old Style" w:cs="Arial"/>
                <w:b/>
                <w:sz w:val="20"/>
                <w:szCs w:val="20"/>
                <w:lang w:val="id-ID"/>
              </w:rPr>
            </w:pPr>
            <w:r w:rsidRPr="00CF4AB6">
              <w:rPr>
                <w:rFonts w:ascii="Bookman Old Style" w:hAnsi="Bookman Old Style" w:cs="Arial"/>
                <w:b/>
                <w:sz w:val="20"/>
                <w:szCs w:val="20"/>
              </w:rPr>
              <w:t>Menge</w:t>
            </w:r>
            <w:r w:rsidRPr="00CF4AB6">
              <w:rPr>
                <w:rFonts w:ascii="Bookman Old Style" w:hAnsi="Bookman Old Style" w:cs="Arial"/>
                <w:b/>
                <w:sz w:val="20"/>
                <w:szCs w:val="20"/>
                <w:lang w:val="id-ID"/>
              </w:rPr>
              <w:t>ksplorasi</w:t>
            </w:r>
          </w:p>
          <w:p w:rsidR="00CF4AB6" w:rsidRPr="00CF4AB6" w:rsidRDefault="00CF4AB6" w:rsidP="00CF4AB6">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Menuliskan </w:t>
            </w:r>
            <w:r w:rsidRPr="00CF4AB6">
              <w:rPr>
                <w:rFonts w:ascii="Bookman Old Style" w:hAnsi="Bookman Old Style" w:cs="Arial"/>
                <w:sz w:val="20"/>
                <w:szCs w:val="20"/>
              </w:rPr>
              <w:t>atau menyebutkan macam-macam kopling.</w:t>
            </w:r>
          </w:p>
          <w:p w:rsidR="00CF4AB6" w:rsidRPr="00CF4AB6" w:rsidRDefault="00CF4AB6" w:rsidP="00CF4AB6">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Membuat perbandingan </w:t>
            </w:r>
            <w:r w:rsidRPr="00CF4AB6">
              <w:rPr>
                <w:rFonts w:ascii="Bookman Old Style" w:hAnsi="Bookman Old Style" w:cs="Arial"/>
                <w:sz w:val="20"/>
                <w:szCs w:val="20"/>
              </w:rPr>
              <w:t>kelebihan jenis-jenis kopling.</w:t>
            </w:r>
          </w:p>
          <w:p w:rsidR="00CF4AB6" w:rsidRPr="00CF4AB6" w:rsidRDefault="00CF4AB6" w:rsidP="00CF4AB6">
            <w:pPr>
              <w:jc w:val="left"/>
              <w:rPr>
                <w:rFonts w:ascii="Bookman Old Style" w:hAnsi="Bookman Old Style" w:cs="Arial"/>
                <w:b/>
                <w:sz w:val="20"/>
                <w:szCs w:val="20"/>
              </w:rPr>
            </w:pPr>
            <w:r w:rsidRPr="00CF4AB6">
              <w:rPr>
                <w:rFonts w:ascii="Bookman Old Style" w:hAnsi="Bookman Old Style" w:cs="Arial"/>
                <w:b/>
                <w:sz w:val="20"/>
                <w:szCs w:val="20"/>
              </w:rPr>
              <w:t>Mengasosiasi</w:t>
            </w:r>
          </w:p>
          <w:p w:rsidR="00CF4AB6" w:rsidRPr="00CF4AB6" w:rsidRDefault="00CF4AB6" w:rsidP="00CF4AB6">
            <w:pPr>
              <w:jc w:val="left"/>
              <w:rPr>
                <w:rFonts w:ascii="Bookman Old Style" w:hAnsi="Bookman Old Style" w:cs="Arial"/>
                <w:sz w:val="20"/>
                <w:szCs w:val="20"/>
              </w:rPr>
            </w:pPr>
            <w:r w:rsidRPr="00CF4AB6">
              <w:rPr>
                <w:rFonts w:ascii="Bookman Old Style" w:hAnsi="Bookman Old Style" w:cs="Arial"/>
                <w:sz w:val="20"/>
                <w:szCs w:val="20"/>
              </w:rPr>
              <w:t>Membuat kesimpulan tentang kelebihan dan kekurangan jenis-jenis kopling.</w:t>
            </w:r>
          </w:p>
          <w:p w:rsidR="00CF4AB6" w:rsidRPr="00CF4AB6" w:rsidRDefault="00CF4AB6" w:rsidP="00CF4AB6">
            <w:pPr>
              <w:jc w:val="left"/>
              <w:rPr>
                <w:rFonts w:ascii="Bookman Old Style" w:hAnsi="Bookman Old Style" w:cs="Arial"/>
                <w:b/>
                <w:sz w:val="20"/>
                <w:szCs w:val="20"/>
              </w:rPr>
            </w:pPr>
            <w:r w:rsidRPr="00CF4AB6">
              <w:rPr>
                <w:rFonts w:ascii="Bookman Old Style" w:hAnsi="Bookman Old Style" w:cs="Arial"/>
                <w:b/>
                <w:sz w:val="20"/>
                <w:szCs w:val="20"/>
              </w:rPr>
              <w:t>Mengkomunikasikan</w:t>
            </w:r>
          </w:p>
          <w:p w:rsidR="00240CD2" w:rsidRPr="00CF4AB6" w:rsidRDefault="00CF4AB6" w:rsidP="00CF4AB6">
            <w:pPr>
              <w:autoSpaceDE w:val="0"/>
              <w:autoSpaceDN w:val="0"/>
              <w:adjustRightInd w:val="0"/>
              <w:jc w:val="left"/>
              <w:rPr>
                <w:rFonts w:ascii="Bookman Old Style" w:hAnsi="Bookman Old Style" w:cs="Arial"/>
                <w:sz w:val="20"/>
                <w:szCs w:val="20"/>
              </w:rPr>
            </w:pPr>
            <w:r w:rsidRPr="00CF4AB6">
              <w:rPr>
                <w:rFonts w:ascii="Bookman Old Style" w:hAnsi="Bookman Old Style" w:cs="Arial"/>
                <w:sz w:val="20"/>
                <w:szCs w:val="20"/>
              </w:rPr>
              <w:t>Menerapkan  prosedur yang benar cara penganan kopling.</w:t>
            </w:r>
          </w:p>
        </w:tc>
        <w:tc>
          <w:tcPr>
            <w:tcW w:w="565" w:type="pct"/>
            <w:shd w:val="clear" w:color="auto" w:fill="auto"/>
          </w:tcPr>
          <w:p w:rsidR="00CF4AB6" w:rsidRPr="00CF4AB6" w:rsidRDefault="00CF4AB6" w:rsidP="00CF4AB6">
            <w:pPr>
              <w:jc w:val="left"/>
              <w:rPr>
                <w:rFonts w:ascii="Bookman Old Style" w:hAnsi="Bookman Old Style" w:cs="Arial"/>
                <w:b/>
                <w:sz w:val="20"/>
                <w:szCs w:val="20"/>
              </w:rPr>
            </w:pPr>
            <w:r w:rsidRPr="00CF4AB6">
              <w:rPr>
                <w:rFonts w:ascii="Bookman Old Style" w:hAnsi="Bookman Old Style" w:cs="Arial"/>
                <w:b/>
                <w:sz w:val="20"/>
                <w:szCs w:val="20"/>
                <w:lang w:val="id-ID"/>
              </w:rPr>
              <w:t>Tugas</w:t>
            </w:r>
          </w:p>
          <w:p w:rsidR="00CF4AB6" w:rsidRPr="00CF4AB6" w:rsidRDefault="00CF4AB6" w:rsidP="00CF4AB6">
            <w:pPr>
              <w:jc w:val="left"/>
              <w:rPr>
                <w:rFonts w:ascii="Bookman Old Style" w:hAnsi="Bookman Old Style" w:cs="Arial"/>
                <w:sz w:val="20"/>
                <w:szCs w:val="20"/>
              </w:rPr>
            </w:pPr>
            <w:r w:rsidRPr="00CF4AB6">
              <w:rPr>
                <w:rFonts w:ascii="Bookman Old Style" w:hAnsi="Bookman Old Style" w:cs="Arial"/>
                <w:sz w:val="20"/>
                <w:szCs w:val="20"/>
              </w:rPr>
              <w:t>1.Membuat rangkuman tentang kopling ( macam, cara kerja, komponen)</w:t>
            </w:r>
          </w:p>
          <w:p w:rsidR="00CF4AB6" w:rsidRPr="00CF4AB6" w:rsidRDefault="00CF4AB6" w:rsidP="00CF4AB6">
            <w:pPr>
              <w:jc w:val="left"/>
              <w:rPr>
                <w:rFonts w:ascii="Bookman Old Style" w:hAnsi="Bookman Old Style" w:cs="Arial"/>
                <w:sz w:val="20"/>
                <w:szCs w:val="20"/>
                <w:lang w:val="id-ID"/>
              </w:rPr>
            </w:pPr>
            <w:r w:rsidRPr="00CF4AB6">
              <w:rPr>
                <w:rFonts w:ascii="Bookman Old Style" w:hAnsi="Bookman Old Style" w:cs="Arial"/>
                <w:sz w:val="20"/>
                <w:szCs w:val="20"/>
              </w:rPr>
              <w:t>2. Membuat laporan praktek kopling.</w:t>
            </w:r>
          </w:p>
          <w:p w:rsidR="00CF4AB6" w:rsidRPr="00CF4AB6" w:rsidRDefault="00CF4AB6" w:rsidP="00CF4AB6">
            <w:pPr>
              <w:jc w:val="left"/>
              <w:rPr>
                <w:rFonts w:ascii="Bookman Old Style" w:hAnsi="Bookman Old Style" w:cs="Arial"/>
                <w:sz w:val="20"/>
                <w:szCs w:val="20"/>
                <w:lang w:val="id-ID"/>
              </w:rPr>
            </w:pPr>
          </w:p>
          <w:p w:rsidR="00CF4AB6" w:rsidRPr="00CF4AB6" w:rsidRDefault="00CF4AB6" w:rsidP="00CF4AB6">
            <w:pPr>
              <w:jc w:val="left"/>
              <w:rPr>
                <w:rFonts w:ascii="Bookman Old Style" w:hAnsi="Bookman Old Style" w:cs="Arial"/>
                <w:b/>
                <w:sz w:val="20"/>
                <w:szCs w:val="20"/>
              </w:rPr>
            </w:pPr>
            <w:r w:rsidRPr="00CF4AB6">
              <w:rPr>
                <w:rFonts w:ascii="Bookman Old Style" w:hAnsi="Bookman Old Style" w:cs="Arial"/>
                <w:b/>
                <w:sz w:val="20"/>
                <w:szCs w:val="20"/>
                <w:lang w:val="id-ID"/>
              </w:rPr>
              <w:t>Observasi</w:t>
            </w:r>
          </w:p>
          <w:p w:rsidR="00CF4AB6" w:rsidRPr="00CF4AB6" w:rsidRDefault="00CF4AB6" w:rsidP="00CF4AB6">
            <w:pPr>
              <w:jc w:val="left"/>
              <w:rPr>
                <w:rFonts w:ascii="Bookman Old Style" w:hAnsi="Bookman Old Style" w:cs="Arial"/>
                <w:sz w:val="20"/>
                <w:szCs w:val="20"/>
                <w:lang w:val="id-ID"/>
              </w:rPr>
            </w:pPr>
            <w:r w:rsidRPr="00CF4AB6">
              <w:rPr>
                <w:rFonts w:ascii="Bookman Old Style" w:hAnsi="Bookman Old Style" w:cs="Arial"/>
                <w:sz w:val="20"/>
                <w:szCs w:val="20"/>
              </w:rPr>
              <w:t>Mengamati keaktifan siswa dalam melakukan praktik</w:t>
            </w:r>
          </w:p>
          <w:p w:rsidR="00CF4AB6" w:rsidRPr="00CF4AB6" w:rsidRDefault="00CF4AB6" w:rsidP="00CF4AB6">
            <w:pPr>
              <w:jc w:val="left"/>
              <w:rPr>
                <w:rFonts w:ascii="Bookman Old Style" w:hAnsi="Bookman Old Style" w:cs="Arial"/>
                <w:b/>
                <w:sz w:val="20"/>
                <w:szCs w:val="20"/>
              </w:rPr>
            </w:pPr>
            <w:r w:rsidRPr="00CF4AB6">
              <w:rPr>
                <w:rFonts w:ascii="Bookman Old Style" w:hAnsi="Bookman Old Style" w:cs="Arial"/>
                <w:b/>
                <w:sz w:val="20"/>
                <w:szCs w:val="20"/>
                <w:lang w:val="id-ID"/>
              </w:rPr>
              <w:t>Portofolio</w:t>
            </w:r>
          </w:p>
          <w:p w:rsidR="00CF4AB6" w:rsidRPr="00CF4AB6" w:rsidRDefault="00CF4AB6" w:rsidP="00CF4AB6">
            <w:pPr>
              <w:jc w:val="left"/>
              <w:rPr>
                <w:rFonts w:ascii="Bookman Old Style" w:hAnsi="Bookman Old Style" w:cs="Arial"/>
                <w:sz w:val="20"/>
                <w:szCs w:val="20"/>
                <w:lang w:val="id-ID"/>
              </w:rPr>
            </w:pPr>
            <w:r w:rsidRPr="00CF4AB6">
              <w:rPr>
                <w:rFonts w:ascii="Bookman Old Style" w:hAnsi="Bookman Old Style" w:cs="Arial"/>
                <w:sz w:val="20"/>
                <w:szCs w:val="20"/>
              </w:rPr>
              <w:t>Laporan praktek dinilai berdasarkan kelengkapan ulasan berdasarkan praktek yang dilakukan.</w:t>
            </w:r>
          </w:p>
          <w:p w:rsidR="00CF4AB6" w:rsidRPr="00CF4AB6" w:rsidRDefault="00CF4AB6" w:rsidP="00CF4AB6">
            <w:pPr>
              <w:ind w:left="175"/>
              <w:jc w:val="left"/>
              <w:rPr>
                <w:rFonts w:ascii="Bookman Old Style" w:hAnsi="Bookman Old Style" w:cs="Arial"/>
                <w:sz w:val="20"/>
                <w:szCs w:val="20"/>
                <w:lang w:val="id-ID"/>
              </w:rPr>
            </w:pPr>
          </w:p>
          <w:p w:rsidR="00CF4AB6" w:rsidRPr="00CF4AB6" w:rsidRDefault="00CF4AB6" w:rsidP="00CF4AB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Tes</w:t>
            </w:r>
          </w:p>
          <w:p w:rsidR="00240CD2" w:rsidRPr="00CF4AB6" w:rsidRDefault="00CF4AB6" w:rsidP="00CF4AB6">
            <w:pPr>
              <w:spacing w:before="60" w:line="276" w:lineRule="auto"/>
              <w:jc w:val="left"/>
              <w:rPr>
                <w:rFonts w:ascii="Bookman Old Style" w:hAnsi="Bookman Old Style" w:cs="Arial"/>
                <w:b/>
                <w:color w:val="000000"/>
                <w:sz w:val="20"/>
                <w:szCs w:val="20"/>
              </w:rPr>
            </w:pPr>
            <w:r w:rsidRPr="00CF4AB6">
              <w:rPr>
                <w:rFonts w:ascii="Bookman Old Style" w:hAnsi="Bookman Old Style" w:cs="Arial"/>
                <w:sz w:val="20"/>
                <w:szCs w:val="20"/>
              </w:rPr>
              <w:lastRenderedPageBreak/>
              <w:t>Pilihan Ganda/</w:t>
            </w:r>
            <w:r w:rsidRPr="00CF4AB6">
              <w:rPr>
                <w:rFonts w:ascii="Bookman Old Style" w:hAnsi="Bookman Old Style" w:cs="Arial"/>
                <w:sz w:val="20"/>
                <w:szCs w:val="20"/>
                <w:lang w:val="id-ID"/>
              </w:rPr>
              <w:t>Essay</w:t>
            </w:r>
          </w:p>
        </w:tc>
        <w:tc>
          <w:tcPr>
            <w:tcW w:w="526" w:type="pct"/>
            <w:shd w:val="clear" w:color="auto" w:fill="auto"/>
          </w:tcPr>
          <w:p w:rsidR="00240CD2" w:rsidRPr="00CF4AB6" w:rsidRDefault="00A33D20" w:rsidP="00503BDE">
            <w:pPr>
              <w:jc w:val="center"/>
              <w:rPr>
                <w:rFonts w:ascii="Bookman Old Style" w:hAnsi="Bookman Old Style" w:cs="Arial"/>
                <w:color w:val="000000"/>
                <w:sz w:val="20"/>
                <w:szCs w:val="20"/>
              </w:rPr>
            </w:pPr>
            <w:r>
              <w:rPr>
                <w:rFonts w:ascii="Bookman Old Style" w:hAnsi="Bookman Old Style" w:cs="Arial"/>
                <w:color w:val="000000"/>
                <w:sz w:val="20"/>
                <w:szCs w:val="20"/>
              </w:rPr>
              <w:lastRenderedPageBreak/>
              <w:t>3</w:t>
            </w:r>
            <w:r w:rsidR="00DC6151">
              <w:rPr>
                <w:rFonts w:ascii="Bookman Old Style" w:hAnsi="Bookman Old Style" w:cs="Arial"/>
                <w:color w:val="000000"/>
                <w:sz w:val="20"/>
                <w:szCs w:val="20"/>
              </w:rPr>
              <w:t>0</w:t>
            </w:r>
            <w:r w:rsidR="00EB1328">
              <w:rPr>
                <w:rFonts w:ascii="Bookman Old Style" w:hAnsi="Bookman Old Style" w:cs="Arial"/>
                <w:color w:val="000000"/>
                <w:sz w:val="20"/>
                <w:szCs w:val="20"/>
              </w:rPr>
              <w:t xml:space="preserve"> JP</w:t>
            </w:r>
          </w:p>
          <w:p w:rsidR="00514001" w:rsidRPr="00CF4AB6" w:rsidRDefault="00514001" w:rsidP="000448E2">
            <w:pPr>
              <w:jc w:val="left"/>
              <w:rPr>
                <w:rFonts w:ascii="Bookman Old Style" w:hAnsi="Bookman Old Style" w:cs="Arial"/>
                <w:color w:val="000000"/>
                <w:sz w:val="20"/>
                <w:szCs w:val="20"/>
              </w:rPr>
            </w:pPr>
          </w:p>
        </w:tc>
        <w:tc>
          <w:tcPr>
            <w:tcW w:w="937" w:type="pct"/>
            <w:shd w:val="clear" w:color="auto" w:fill="auto"/>
          </w:tcPr>
          <w:p w:rsidR="00E728A1" w:rsidRPr="00CF4AB6" w:rsidRDefault="00E728A1" w:rsidP="00E728A1">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Buku bacaan yang relevan, contoh :</w:t>
            </w:r>
          </w:p>
          <w:p w:rsidR="00321381" w:rsidRPr="00CF4AB6" w:rsidRDefault="00F67A2A" w:rsidP="00F67A2A">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 xml:space="preserve">KH. Katman, 2009, Modul </w:t>
            </w:r>
            <w:r w:rsidR="00321381" w:rsidRPr="00CF4AB6">
              <w:rPr>
                <w:rFonts w:ascii="Bookman Old Style" w:hAnsi="Bookman Old Style" w:cs="Arial"/>
                <w:color w:val="000000"/>
                <w:sz w:val="20"/>
                <w:szCs w:val="20"/>
              </w:rPr>
              <w:t xml:space="preserve">Pemeliharaan/Servis Kopling dan Komponen-Komponenya </w:t>
            </w:r>
            <w:r w:rsidRPr="00CF4AB6">
              <w:rPr>
                <w:rFonts w:ascii="Bookman Old Style" w:hAnsi="Bookman Old Style" w:cs="Arial"/>
                <w:color w:val="000000"/>
                <w:sz w:val="20"/>
                <w:szCs w:val="20"/>
              </w:rPr>
              <w:t>, Erlangga.</w:t>
            </w:r>
          </w:p>
        </w:tc>
      </w:tr>
      <w:tr w:rsidR="00894399" w:rsidRPr="00CF4AB6" w:rsidTr="005019ED">
        <w:trPr>
          <w:trHeight w:val="467"/>
        </w:trPr>
        <w:tc>
          <w:tcPr>
            <w:tcW w:w="1269" w:type="pct"/>
            <w:shd w:val="clear" w:color="auto" w:fill="auto"/>
          </w:tcPr>
          <w:p w:rsidR="00894399" w:rsidRPr="00CF4AB6" w:rsidRDefault="00894399" w:rsidP="00240CD2">
            <w:pPr>
              <w:spacing w:line="276" w:lineRule="auto"/>
              <w:ind w:left="709" w:hanging="709"/>
              <w:rPr>
                <w:rFonts w:ascii="Bookman Old Style" w:hAnsi="Bookman Old Style" w:cs="Arial"/>
                <w:color w:val="000000"/>
                <w:sz w:val="20"/>
                <w:szCs w:val="20"/>
              </w:rPr>
            </w:pPr>
            <w:r w:rsidRPr="00CF4AB6">
              <w:rPr>
                <w:rFonts w:ascii="Bookman Old Style" w:hAnsi="Bookman Old Style" w:cs="Arial"/>
                <w:color w:val="000000"/>
                <w:sz w:val="20"/>
                <w:szCs w:val="20"/>
              </w:rPr>
              <w:lastRenderedPageBreak/>
              <w:t xml:space="preserve">3.2 </w:t>
            </w:r>
            <w:r w:rsidR="00FE6A8D">
              <w:rPr>
                <w:rFonts w:ascii="Bookman Old Style" w:hAnsi="Bookman Old Style" w:cs="Arial"/>
                <w:sz w:val="20"/>
                <w:szCs w:val="20"/>
                <w:lang w:val="sv-SE"/>
              </w:rPr>
              <w:t>Memahami</w:t>
            </w:r>
            <w:r w:rsidR="00E97C65" w:rsidRPr="00CF4AB6">
              <w:rPr>
                <w:rFonts w:ascii="Bookman Old Style" w:hAnsi="Bookman Old Style" w:cs="Arial"/>
                <w:sz w:val="20"/>
                <w:szCs w:val="20"/>
                <w:lang w:val="en-ID"/>
              </w:rPr>
              <w:t xml:space="preserve"> transmisi</w:t>
            </w:r>
          </w:p>
          <w:p w:rsidR="007D28C5" w:rsidRPr="00CF4AB6" w:rsidRDefault="007D28C5" w:rsidP="007D28C5">
            <w:pPr>
              <w:pStyle w:val="ListParagraph"/>
              <w:ind w:left="426" w:hanging="426"/>
              <w:jc w:val="left"/>
              <w:rPr>
                <w:rFonts w:ascii="Bookman Old Style" w:hAnsi="Bookman Old Style"/>
                <w:sz w:val="20"/>
                <w:szCs w:val="20"/>
              </w:rPr>
            </w:pPr>
            <w:r>
              <w:rPr>
                <w:rFonts w:ascii="Bookman Old Style" w:hAnsi="Bookman Old Style" w:cs="Arial"/>
                <w:color w:val="000000"/>
                <w:sz w:val="20"/>
                <w:szCs w:val="20"/>
              </w:rPr>
              <w:t>4.2.</w:t>
            </w:r>
            <w:r w:rsidR="00A33D20">
              <w:rPr>
                <w:rFonts w:ascii="Bookman Old Style" w:hAnsi="Bookman Old Style"/>
                <w:sz w:val="20"/>
                <w:szCs w:val="20"/>
              </w:rPr>
              <w:t>Memelihara</w:t>
            </w:r>
            <w:r w:rsidRPr="00CF4AB6">
              <w:rPr>
                <w:rFonts w:ascii="Bookman Old Style" w:hAnsi="Bookman Old Style"/>
                <w:sz w:val="20"/>
                <w:szCs w:val="20"/>
              </w:rPr>
              <w:t xml:space="preserve"> transmisi</w:t>
            </w:r>
          </w:p>
          <w:p w:rsidR="00894399" w:rsidRPr="00CF4AB6" w:rsidRDefault="00894399" w:rsidP="00240CD2">
            <w:pPr>
              <w:spacing w:line="276" w:lineRule="auto"/>
              <w:ind w:left="709" w:hanging="709"/>
              <w:rPr>
                <w:rFonts w:ascii="Bookman Old Style" w:hAnsi="Bookman Old Style" w:cs="Arial"/>
                <w:color w:val="000000"/>
                <w:sz w:val="20"/>
                <w:szCs w:val="20"/>
              </w:rPr>
            </w:pPr>
          </w:p>
        </w:tc>
        <w:tc>
          <w:tcPr>
            <w:tcW w:w="774" w:type="pct"/>
            <w:shd w:val="clear" w:color="auto" w:fill="auto"/>
          </w:tcPr>
          <w:p w:rsidR="003C5E1E" w:rsidRPr="00CF4AB6" w:rsidRDefault="003C5E1E" w:rsidP="00AD6356">
            <w:pPr>
              <w:pStyle w:val="ListParagraph"/>
              <w:numPr>
                <w:ilvl w:val="0"/>
                <w:numId w:val="9"/>
              </w:numPr>
              <w:ind w:left="272" w:hanging="272"/>
              <w:contextualSpacing w:val="0"/>
              <w:jc w:val="left"/>
              <w:rPr>
                <w:rFonts w:ascii="Bookman Old Style" w:hAnsi="Bookman Old Style" w:cs="Arial"/>
                <w:sz w:val="20"/>
                <w:szCs w:val="20"/>
                <w:lang w:val="sv-SE"/>
              </w:rPr>
            </w:pPr>
            <w:r w:rsidRPr="00CF4AB6">
              <w:rPr>
                <w:rFonts w:ascii="Bookman Old Style" w:hAnsi="Bookman Old Style" w:cs="Arial"/>
                <w:sz w:val="20"/>
                <w:szCs w:val="20"/>
                <w:lang w:val="id-ID"/>
              </w:rPr>
              <w:t xml:space="preserve">Identifikasi transmisi manual </w:t>
            </w:r>
          </w:p>
          <w:p w:rsidR="003C5E1E" w:rsidRPr="00CF4AB6" w:rsidRDefault="003C5E1E" w:rsidP="00AD6356">
            <w:pPr>
              <w:pStyle w:val="ListParagraph"/>
              <w:numPr>
                <w:ilvl w:val="0"/>
                <w:numId w:val="9"/>
              </w:numPr>
              <w:ind w:left="272" w:hanging="272"/>
              <w:contextualSpacing w:val="0"/>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Urutan  dan cara pemeliharaan </w:t>
            </w:r>
            <w:r w:rsidRPr="00CF4AB6">
              <w:rPr>
                <w:rFonts w:ascii="Bookman Old Style" w:hAnsi="Bookman Old Style" w:cs="Arial"/>
                <w:sz w:val="20"/>
                <w:szCs w:val="20"/>
                <w:lang w:val="en-ID"/>
              </w:rPr>
              <w:t>transmisi manual dan komponen-komponennya</w:t>
            </w:r>
          </w:p>
          <w:p w:rsidR="00894399" w:rsidRPr="007D28C5" w:rsidRDefault="000448E2" w:rsidP="00AD6356">
            <w:pPr>
              <w:pStyle w:val="ListParagraph"/>
              <w:numPr>
                <w:ilvl w:val="0"/>
                <w:numId w:val="10"/>
              </w:numPr>
              <w:ind w:left="272" w:hanging="284"/>
              <w:contextualSpacing w:val="0"/>
              <w:jc w:val="left"/>
              <w:rPr>
                <w:rFonts w:ascii="Bookman Old Style" w:hAnsi="Bookman Old Style" w:cs="Arial"/>
                <w:sz w:val="20"/>
                <w:szCs w:val="20"/>
                <w:lang w:val="id-ID"/>
              </w:rPr>
            </w:pPr>
            <w:r w:rsidRPr="00CF4AB6">
              <w:rPr>
                <w:rFonts w:ascii="Bookman Old Style" w:hAnsi="Bookman Old Style" w:cs="Arial"/>
                <w:sz w:val="20"/>
                <w:szCs w:val="20"/>
                <w:lang w:val="id-ID"/>
              </w:rPr>
              <w:t>P</w:t>
            </w:r>
            <w:r w:rsidRPr="00CF4AB6">
              <w:rPr>
                <w:rFonts w:ascii="Bookman Old Style" w:hAnsi="Bookman Old Style" w:cs="Arial"/>
                <w:sz w:val="20"/>
                <w:szCs w:val="20"/>
                <w:lang w:val="en-ID"/>
              </w:rPr>
              <w:t>e</w:t>
            </w:r>
            <w:r w:rsidRPr="00CF4AB6">
              <w:rPr>
                <w:rFonts w:ascii="Bookman Old Style" w:hAnsi="Bookman Old Style" w:cs="Arial"/>
                <w:sz w:val="20"/>
                <w:szCs w:val="20"/>
                <w:lang w:val="id-ID"/>
              </w:rPr>
              <w:t>me</w:t>
            </w:r>
            <w:r w:rsidRPr="00CF4AB6">
              <w:rPr>
                <w:rFonts w:ascii="Bookman Old Style" w:hAnsi="Bookman Old Style" w:cs="Arial"/>
                <w:sz w:val="20"/>
                <w:szCs w:val="20"/>
                <w:lang w:val="en-ID"/>
              </w:rPr>
              <w:t>lihara</w:t>
            </w:r>
            <w:r w:rsidRPr="00CF4AB6">
              <w:rPr>
                <w:rFonts w:ascii="Bookman Old Style" w:hAnsi="Bookman Old Style" w:cs="Arial"/>
                <w:sz w:val="20"/>
                <w:szCs w:val="20"/>
                <w:lang w:val="id-ID"/>
              </w:rPr>
              <w:t>an</w:t>
            </w:r>
            <w:r w:rsidRPr="00CF4AB6">
              <w:rPr>
                <w:rFonts w:ascii="Bookman Old Style" w:hAnsi="Bookman Old Style" w:cs="Arial"/>
                <w:sz w:val="20"/>
                <w:szCs w:val="20"/>
                <w:lang w:val="en-ID"/>
              </w:rPr>
              <w:t xml:space="preserve"> transmisi manual dan komponen-komponennya</w:t>
            </w:r>
            <w:r w:rsidRPr="00CF4AB6">
              <w:rPr>
                <w:rFonts w:ascii="Bookman Old Style" w:hAnsi="Bookman Old Style" w:cs="Arial"/>
                <w:sz w:val="20"/>
                <w:szCs w:val="20"/>
                <w:lang w:val="id-ID"/>
              </w:rPr>
              <w:t xml:space="preserve"> sesuai SOP</w:t>
            </w:r>
          </w:p>
          <w:p w:rsidR="007D28C5" w:rsidRPr="00CF4AB6" w:rsidRDefault="007D28C5" w:rsidP="007D28C5">
            <w:pPr>
              <w:pStyle w:val="ListParagraph"/>
              <w:numPr>
                <w:ilvl w:val="0"/>
                <w:numId w:val="10"/>
              </w:numPr>
              <w:ind w:left="272" w:hanging="284"/>
              <w:contextualSpacing w:val="0"/>
              <w:jc w:val="left"/>
              <w:rPr>
                <w:rFonts w:ascii="Bookman Old Style" w:hAnsi="Bookman Old Style" w:cs="Arial"/>
                <w:sz w:val="20"/>
                <w:szCs w:val="20"/>
                <w:lang w:val="id-ID"/>
              </w:rPr>
            </w:pPr>
            <w:r w:rsidRPr="00CF4AB6">
              <w:rPr>
                <w:rFonts w:ascii="Bookman Old Style" w:hAnsi="Bookman Old Style" w:cs="Arial"/>
                <w:sz w:val="20"/>
                <w:szCs w:val="20"/>
                <w:lang w:val="id-ID"/>
              </w:rPr>
              <w:t>P</w:t>
            </w:r>
            <w:r w:rsidRPr="00CF4AB6">
              <w:rPr>
                <w:rFonts w:ascii="Bookman Old Style" w:hAnsi="Bookman Old Style" w:cs="Arial"/>
                <w:sz w:val="20"/>
                <w:szCs w:val="20"/>
                <w:lang w:val="en-ID"/>
              </w:rPr>
              <w:t>erbaik</w:t>
            </w:r>
            <w:r w:rsidRPr="00CF4AB6">
              <w:rPr>
                <w:rFonts w:ascii="Bookman Old Style" w:hAnsi="Bookman Old Style" w:cs="Arial"/>
                <w:sz w:val="20"/>
                <w:szCs w:val="20"/>
                <w:lang w:val="id-ID"/>
              </w:rPr>
              <w:t>an</w:t>
            </w:r>
            <w:r w:rsidRPr="00CF4AB6">
              <w:rPr>
                <w:rFonts w:ascii="Bookman Old Style" w:hAnsi="Bookman Old Style" w:cs="Arial"/>
                <w:sz w:val="20"/>
                <w:szCs w:val="20"/>
                <w:lang w:val="en-ID"/>
              </w:rPr>
              <w:t xml:space="preserve"> transmisi manual dan komponen-komponennya</w:t>
            </w:r>
            <w:r w:rsidRPr="00CF4AB6">
              <w:rPr>
                <w:rFonts w:ascii="Bookman Old Style" w:hAnsi="Bookman Old Style" w:cs="Arial"/>
                <w:sz w:val="20"/>
                <w:szCs w:val="20"/>
                <w:lang w:val="id-ID"/>
              </w:rPr>
              <w:t xml:space="preserve"> sesuai SOP</w:t>
            </w:r>
          </w:p>
          <w:p w:rsidR="007D28C5" w:rsidRPr="00CF4AB6" w:rsidRDefault="007D28C5" w:rsidP="007D28C5">
            <w:pPr>
              <w:pStyle w:val="ListParagraph"/>
              <w:numPr>
                <w:ilvl w:val="0"/>
                <w:numId w:val="10"/>
              </w:numPr>
              <w:ind w:left="272" w:hanging="284"/>
              <w:contextualSpacing w:val="0"/>
              <w:jc w:val="left"/>
              <w:rPr>
                <w:rFonts w:ascii="Bookman Old Style" w:hAnsi="Bookman Old Style" w:cs="Arial"/>
                <w:sz w:val="20"/>
                <w:szCs w:val="20"/>
                <w:lang w:val="id-ID"/>
              </w:rPr>
            </w:pPr>
            <w:r w:rsidRPr="00CF4AB6">
              <w:rPr>
                <w:rFonts w:ascii="Bookman Old Style" w:hAnsi="Bookman Old Style" w:cs="Arial"/>
                <w:sz w:val="20"/>
                <w:szCs w:val="20"/>
                <w:lang w:val="id-ID"/>
              </w:rPr>
              <w:t>O</w:t>
            </w:r>
            <w:r w:rsidRPr="00CF4AB6">
              <w:rPr>
                <w:rFonts w:ascii="Bookman Old Style" w:hAnsi="Bookman Old Style" w:cs="Arial"/>
                <w:sz w:val="20"/>
                <w:szCs w:val="20"/>
                <w:lang w:val="sv-SE"/>
              </w:rPr>
              <w:t>verhaul</w:t>
            </w:r>
            <w:r w:rsidRPr="00CF4AB6">
              <w:rPr>
                <w:rFonts w:ascii="Bookman Old Style" w:hAnsi="Bookman Old Style" w:cs="Arial"/>
                <w:sz w:val="20"/>
                <w:szCs w:val="20"/>
                <w:lang w:val="en-ID"/>
              </w:rPr>
              <w:t xml:space="preserve"> transmisi manual dan komponen-komponennya</w:t>
            </w:r>
            <w:r w:rsidRPr="00CF4AB6">
              <w:rPr>
                <w:rFonts w:ascii="Bookman Old Style" w:hAnsi="Bookman Old Style" w:cs="Arial"/>
                <w:sz w:val="20"/>
                <w:szCs w:val="20"/>
                <w:lang w:val="id-ID"/>
              </w:rPr>
              <w:t xml:space="preserve"> sesuai SOP</w:t>
            </w:r>
          </w:p>
        </w:tc>
        <w:tc>
          <w:tcPr>
            <w:tcW w:w="929" w:type="pct"/>
            <w:shd w:val="clear" w:color="auto" w:fill="auto"/>
          </w:tcPr>
          <w:p w:rsidR="007D28C5" w:rsidRPr="00CF4AB6" w:rsidRDefault="007D28C5" w:rsidP="007D28C5">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Mengamati</w:t>
            </w:r>
          </w:p>
          <w:p w:rsidR="007D28C5" w:rsidRPr="00CF4AB6" w:rsidRDefault="007D28C5" w:rsidP="007D28C5">
            <w:pPr>
              <w:jc w:val="left"/>
              <w:rPr>
                <w:rFonts w:ascii="Bookman Old Style" w:hAnsi="Bookman Old Style" w:cs="Arial"/>
                <w:sz w:val="20"/>
                <w:szCs w:val="20"/>
              </w:rPr>
            </w:pPr>
            <w:r w:rsidRPr="00CF4AB6">
              <w:rPr>
                <w:rFonts w:ascii="Bookman Old Style" w:hAnsi="Bookman Old Style" w:cs="Arial"/>
                <w:sz w:val="20"/>
                <w:szCs w:val="20"/>
                <w:lang w:val="id-ID"/>
              </w:rPr>
              <w:t xml:space="preserve">Tayangan atau simulsi </w:t>
            </w:r>
            <w:r w:rsidRPr="00CF4AB6">
              <w:rPr>
                <w:rFonts w:ascii="Bookman Old Style" w:hAnsi="Bookman Old Style" w:cs="Arial"/>
                <w:sz w:val="20"/>
                <w:szCs w:val="20"/>
              </w:rPr>
              <w:t xml:space="preserve">macam-macam </w:t>
            </w:r>
            <w:r>
              <w:rPr>
                <w:rFonts w:ascii="Bookman Old Style" w:hAnsi="Bookman Old Style" w:cs="Arial"/>
                <w:sz w:val="20"/>
                <w:szCs w:val="20"/>
              </w:rPr>
              <w:t>transmisi</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Menanya</w:t>
            </w:r>
          </w:p>
          <w:p w:rsidR="007D28C5" w:rsidRPr="00CF4AB6" w:rsidRDefault="007D28C5" w:rsidP="007D28C5">
            <w:pPr>
              <w:jc w:val="left"/>
              <w:rPr>
                <w:rFonts w:ascii="Bookman Old Style" w:hAnsi="Bookman Old Style" w:cs="Arial"/>
                <w:sz w:val="20"/>
                <w:szCs w:val="20"/>
              </w:rPr>
            </w:pPr>
            <w:r w:rsidRPr="00CF4AB6">
              <w:rPr>
                <w:rFonts w:ascii="Bookman Old Style" w:hAnsi="Bookman Old Style" w:cs="Arial"/>
                <w:sz w:val="20"/>
                <w:szCs w:val="20"/>
                <w:lang w:val="id-ID"/>
              </w:rPr>
              <w:t xml:space="preserve">Mengajukan pertanyaan terkait tayangan atau simulasi atau hal-hal yang berhubungan dengan </w:t>
            </w:r>
            <w:r>
              <w:rPr>
                <w:rFonts w:ascii="Bookman Old Style" w:hAnsi="Bookman Old Style" w:cs="Arial"/>
                <w:sz w:val="20"/>
                <w:szCs w:val="20"/>
              </w:rPr>
              <w:t>transmisi</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lang w:val="id-ID"/>
              </w:rPr>
            </w:pPr>
            <w:r w:rsidRPr="00CF4AB6">
              <w:rPr>
                <w:rFonts w:ascii="Bookman Old Style" w:hAnsi="Bookman Old Style" w:cs="Arial"/>
                <w:b/>
                <w:sz w:val="20"/>
                <w:szCs w:val="20"/>
              </w:rPr>
              <w:t>Menge</w:t>
            </w:r>
            <w:r w:rsidRPr="00CF4AB6">
              <w:rPr>
                <w:rFonts w:ascii="Bookman Old Style" w:hAnsi="Bookman Old Style" w:cs="Arial"/>
                <w:b/>
                <w:sz w:val="20"/>
                <w:szCs w:val="20"/>
                <w:lang w:val="id-ID"/>
              </w:rPr>
              <w:t>ksplorasi</w:t>
            </w:r>
          </w:p>
          <w:p w:rsidR="007D28C5" w:rsidRPr="00CF4AB6" w:rsidRDefault="007D28C5" w:rsidP="007D28C5">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Menuliskan </w:t>
            </w:r>
            <w:r w:rsidRPr="00CF4AB6">
              <w:rPr>
                <w:rFonts w:ascii="Bookman Old Style" w:hAnsi="Bookman Old Style" w:cs="Arial"/>
                <w:sz w:val="20"/>
                <w:szCs w:val="20"/>
              </w:rPr>
              <w:t xml:space="preserve">atau menyebutkan macam-macam </w:t>
            </w:r>
            <w:r>
              <w:rPr>
                <w:rFonts w:ascii="Bookman Old Style" w:hAnsi="Bookman Old Style" w:cs="Arial"/>
                <w:sz w:val="20"/>
                <w:szCs w:val="20"/>
              </w:rPr>
              <w:t>transmisi</w:t>
            </w:r>
            <w:r w:rsidRPr="00CF4AB6">
              <w:rPr>
                <w:rFonts w:ascii="Bookman Old Style" w:hAnsi="Bookman Old Style" w:cs="Arial"/>
                <w:sz w:val="20"/>
                <w:szCs w:val="20"/>
              </w:rPr>
              <w:t>.</w:t>
            </w:r>
          </w:p>
          <w:p w:rsidR="007D28C5" w:rsidRPr="00CF4AB6" w:rsidRDefault="007D28C5" w:rsidP="007D28C5">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Membuat perbandingan </w:t>
            </w:r>
            <w:r w:rsidRPr="00CF4AB6">
              <w:rPr>
                <w:rFonts w:ascii="Bookman Old Style" w:hAnsi="Bookman Old Style" w:cs="Arial"/>
                <w:sz w:val="20"/>
                <w:szCs w:val="20"/>
              </w:rPr>
              <w:t xml:space="preserve">kelebihan jenis-jenis </w:t>
            </w:r>
            <w:r>
              <w:rPr>
                <w:rFonts w:ascii="Bookman Old Style" w:hAnsi="Bookman Old Style" w:cs="Arial"/>
                <w:sz w:val="20"/>
                <w:szCs w:val="20"/>
              </w:rPr>
              <w:t>transmisi</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rPr>
              <w:t>Mengasosiasi</w:t>
            </w:r>
          </w:p>
          <w:p w:rsidR="007D28C5" w:rsidRPr="00CF4AB6" w:rsidRDefault="007D28C5" w:rsidP="007D28C5">
            <w:pPr>
              <w:jc w:val="left"/>
              <w:rPr>
                <w:rFonts w:ascii="Bookman Old Style" w:hAnsi="Bookman Old Style" w:cs="Arial"/>
                <w:sz w:val="20"/>
                <w:szCs w:val="20"/>
              </w:rPr>
            </w:pPr>
            <w:r w:rsidRPr="00CF4AB6">
              <w:rPr>
                <w:rFonts w:ascii="Bookman Old Style" w:hAnsi="Bookman Old Style" w:cs="Arial"/>
                <w:sz w:val="20"/>
                <w:szCs w:val="20"/>
              </w:rPr>
              <w:t xml:space="preserve">Membuat kesimpulan tentang kelebihan dan kekurangan jenis-jenis </w:t>
            </w:r>
            <w:r>
              <w:rPr>
                <w:rFonts w:ascii="Bookman Old Style" w:hAnsi="Bookman Old Style" w:cs="Arial"/>
                <w:sz w:val="20"/>
                <w:szCs w:val="20"/>
              </w:rPr>
              <w:t>transmisi</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rPr>
              <w:t>Mengkomunikasikan</w:t>
            </w:r>
          </w:p>
          <w:p w:rsidR="00894399" w:rsidRPr="00CF4AB6" w:rsidRDefault="007D28C5" w:rsidP="007D28C5">
            <w:pPr>
              <w:autoSpaceDE w:val="0"/>
              <w:autoSpaceDN w:val="0"/>
              <w:adjustRightInd w:val="0"/>
              <w:rPr>
                <w:rFonts w:ascii="Bookman Old Style" w:hAnsi="Bookman Old Style" w:cs="Arial"/>
                <w:sz w:val="20"/>
                <w:szCs w:val="20"/>
              </w:rPr>
            </w:pPr>
            <w:r w:rsidRPr="00CF4AB6">
              <w:rPr>
                <w:rFonts w:ascii="Bookman Old Style" w:hAnsi="Bookman Old Style" w:cs="Arial"/>
                <w:sz w:val="20"/>
                <w:szCs w:val="20"/>
              </w:rPr>
              <w:t>Menerapkan  prosedur yang benar</w:t>
            </w:r>
            <w:r>
              <w:rPr>
                <w:rFonts w:ascii="Bookman Old Style" w:hAnsi="Bookman Old Style" w:cs="Arial"/>
                <w:sz w:val="20"/>
                <w:szCs w:val="20"/>
              </w:rPr>
              <w:t xml:space="preserve"> cara penganan transmisi</w:t>
            </w:r>
            <w:r w:rsidRPr="00CF4AB6">
              <w:rPr>
                <w:rFonts w:ascii="Bookman Old Style" w:hAnsi="Bookman Old Style" w:cs="Arial"/>
                <w:sz w:val="20"/>
                <w:szCs w:val="20"/>
              </w:rPr>
              <w:t>.</w:t>
            </w:r>
          </w:p>
        </w:tc>
        <w:tc>
          <w:tcPr>
            <w:tcW w:w="565" w:type="pct"/>
            <w:shd w:val="clear" w:color="auto" w:fill="auto"/>
          </w:tcPr>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lang w:val="id-ID"/>
              </w:rPr>
              <w:t>Tugas</w:t>
            </w:r>
          </w:p>
          <w:p w:rsidR="007D28C5" w:rsidRPr="00CF4AB6" w:rsidRDefault="007D28C5" w:rsidP="007D28C5">
            <w:pPr>
              <w:jc w:val="left"/>
              <w:rPr>
                <w:rFonts w:ascii="Bookman Old Style" w:hAnsi="Bookman Old Style" w:cs="Arial"/>
                <w:sz w:val="20"/>
                <w:szCs w:val="20"/>
              </w:rPr>
            </w:pPr>
            <w:r w:rsidRPr="00CF4AB6">
              <w:rPr>
                <w:rFonts w:ascii="Bookman Old Style" w:hAnsi="Bookman Old Style" w:cs="Arial"/>
                <w:sz w:val="20"/>
                <w:szCs w:val="20"/>
              </w:rPr>
              <w:t>1.M</w:t>
            </w:r>
            <w:r>
              <w:rPr>
                <w:rFonts w:ascii="Bookman Old Style" w:hAnsi="Bookman Old Style" w:cs="Arial"/>
                <w:sz w:val="20"/>
                <w:szCs w:val="20"/>
              </w:rPr>
              <w:t>embuat rangkuman tentang transmisi</w:t>
            </w:r>
            <w:r w:rsidRPr="00CF4AB6">
              <w:rPr>
                <w:rFonts w:ascii="Bookman Old Style" w:hAnsi="Bookman Old Style" w:cs="Arial"/>
                <w:sz w:val="20"/>
                <w:szCs w:val="20"/>
              </w:rPr>
              <w:t xml:space="preserve"> ( macam, cara kerja, komponen)</w:t>
            </w:r>
          </w:p>
          <w:p w:rsidR="007D28C5" w:rsidRPr="00CF4AB6" w:rsidRDefault="007D28C5" w:rsidP="007D28C5">
            <w:pPr>
              <w:jc w:val="left"/>
              <w:rPr>
                <w:rFonts w:ascii="Bookman Old Style" w:hAnsi="Bookman Old Style" w:cs="Arial"/>
                <w:sz w:val="20"/>
                <w:szCs w:val="20"/>
                <w:lang w:val="id-ID"/>
              </w:rPr>
            </w:pPr>
            <w:r w:rsidRPr="00CF4AB6">
              <w:rPr>
                <w:rFonts w:ascii="Bookman Old Style" w:hAnsi="Bookman Old Style" w:cs="Arial"/>
                <w:sz w:val="20"/>
                <w:szCs w:val="20"/>
              </w:rPr>
              <w:t>2.</w:t>
            </w:r>
            <w:r>
              <w:rPr>
                <w:rFonts w:ascii="Bookman Old Style" w:hAnsi="Bookman Old Style" w:cs="Arial"/>
                <w:sz w:val="20"/>
                <w:szCs w:val="20"/>
              </w:rPr>
              <w:t xml:space="preserve"> Membuat laporan praktek transmisi</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sz w:val="20"/>
                <w:szCs w:val="20"/>
                <w:lang w:val="id-ID"/>
              </w:rPr>
            </w:pPr>
          </w:p>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lang w:val="id-ID"/>
              </w:rPr>
              <w:t>Observasi</w:t>
            </w:r>
          </w:p>
          <w:p w:rsidR="007D28C5" w:rsidRPr="00CF4AB6" w:rsidRDefault="007D28C5" w:rsidP="007D28C5">
            <w:pPr>
              <w:jc w:val="left"/>
              <w:rPr>
                <w:rFonts w:ascii="Bookman Old Style" w:hAnsi="Bookman Old Style" w:cs="Arial"/>
                <w:sz w:val="20"/>
                <w:szCs w:val="20"/>
                <w:lang w:val="id-ID"/>
              </w:rPr>
            </w:pPr>
            <w:r w:rsidRPr="00CF4AB6">
              <w:rPr>
                <w:rFonts w:ascii="Bookman Old Style" w:hAnsi="Bookman Old Style" w:cs="Arial"/>
                <w:sz w:val="20"/>
                <w:szCs w:val="20"/>
              </w:rPr>
              <w:t>Mengamati keaktifan siswa dalam melakukan praktik</w:t>
            </w:r>
          </w:p>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lang w:val="id-ID"/>
              </w:rPr>
              <w:t>Portofolio</w:t>
            </w:r>
          </w:p>
          <w:p w:rsidR="007D28C5" w:rsidRPr="00CF4AB6" w:rsidRDefault="007D28C5" w:rsidP="007D28C5">
            <w:pPr>
              <w:jc w:val="left"/>
              <w:rPr>
                <w:rFonts w:ascii="Bookman Old Style" w:hAnsi="Bookman Old Style" w:cs="Arial"/>
                <w:sz w:val="20"/>
                <w:szCs w:val="20"/>
                <w:lang w:val="id-ID"/>
              </w:rPr>
            </w:pPr>
            <w:r w:rsidRPr="00CF4AB6">
              <w:rPr>
                <w:rFonts w:ascii="Bookman Old Style" w:hAnsi="Bookman Old Style" w:cs="Arial"/>
                <w:sz w:val="20"/>
                <w:szCs w:val="20"/>
              </w:rPr>
              <w:t>Laporan praktek dinilai berdasarkan kelengkapan ulasan berdasarkan praktek yang dilakukan.</w:t>
            </w:r>
          </w:p>
          <w:p w:rsidR="007D28C5" w:rsidRPr="00CF4AB6" w:rsidRDefault="007D28C5" w:rsidP="007D28C5">
            <w:pPr>
              <w:ind w:left="175"/>
              <w:jc w:val="left"/>
              <w:rPr>
                <w:rFonts w:ascii="Bookman Old Style" w:hAnsi="Bookman Old Style" w:cs="Arial"/>
                <w:sz w:val="20"/>
                <w:szCs w:val="20"/>
                <w:lang w:val="id-ID"/>
              </w:rPr>
            </w:pPr>
          </w:p>
          <w:p w:rsidR="007D28C5" w:rsidRPr="00CF4AB6" w:rsidRDefault="007D28C5" w:rsidP="007D28C5">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Tes</w:t>
            </w:r>
          </w:p>
          <w:p w:rsidR="00894399" w:rsidRPr="00CF4AB6" w:rsidRDefault="007D28C5" w:rsidP="007D28C5">
            <w:pPr>
              <w:spacing w:before="60" w:line="276" w:lineRule="auto"/>
              <w:jc w:val="left"/>
              <w:rPr>
                <w:rFonts w:ascii="Bookman Old Style" w:hAnsi="Bookman Old Style" w:cs="Arial"/>
                <w:b/>
                <w:color w:val="000000"/>
                <w:sz w:val="20"/>
                <w:szCs w:val="20"/>
              </w:rPr>
            </w:pPr>
            <w:r w:rsidRPr="00CF4AB6">
              <w:rPr>
                <w:rFonts w:ascii="Bookman Old Style" w:hAnsi="Bookman Old Style" w:cs="Arial"/>
                <w:sz w:val="20"/>
                <w:szCs w:val="20"/>
              </w:rPr>
              <w:t>Pilihan Ganda/</w:t>
            </w:r>
            <w:r w:rsidRPr="00CF4AB6">
              <w:rPr>
                <w:rFonts w:ascii="Bookman Old Style" w:hAnsi="Bookman Old Style" w:cs="Arial"/>
                <w:sz w:val="20"/>
                <w:szCs w:val="20"/>
                <w:lang w:val="id-ID"/>
              </w:rPr>
              <w:t>Essay</w:t>
            </w:r>
          </w:p>
        </w:tc>
        <w:tc>
          <w:tcPr>
            <w:tcW w:w="526" w:type="pct"/>
            <w:shd w:val="clear" w:color="auto" w:fill="auto"/>
          </w:tcPr>
          <w:p w:rsidR="00FE62C6" w:rsidRPr="00CF4AB6" w:rsidRDefault="00DC6151" w:rsidP="00503BDE">
            <w:pPr>
              <w:jc w:val="center"/>
              <w:rPr>
                <w:rFonts w:ascii="Bookman Old Style" w:hAnsi="Bookman Old Style" w:cs="Arial"/>
                <w:color w:val="000000"/>
                <w:sz w:val="20"/>
                <w:szCs w:val="20"/>
              </w:rPr>
            </w:pPr>
            <w:r>
              <w:rPr>
                <w:rFonts w:ascii="Bookman Old Style" w:hAnsi="Bookman Old Style" w:cs="Arial"/>
                <w:color w:val="000000"/>
                <w:sz w:val="20"/>
                <w:szCs w:val="20"/>
              </w:rPr>
              <w:t>45</w:t>
            </w:r>
            <w:r w:rsidR="00EB1328">
              <w:rPr>
                <w:rFonts w:ascii="Bookman Old Style" w:hAnsi="Bookman Old Style" w:cs="Arial"/>
                <w:color w:val="000000"/>
                <w:sz w:val="20"/>
                <w:szCs w:val="20"/>
              </w:rPr>
              <w:t xml:space="preserve"> JP</w:t>
            </w:r>
          </w:p>
        </w:tc>
        <w:tc>
          <w:tcPr>
            <w:tcW w:w="937" w:type="pct"/>
            <w:shd w:val="clear" w:color="auto" w:fill="auto"/>
          </w:tcPr>
          <w:p w:rsidR="00E728A1" w:rsidRPr="00CF4AB6" w:rsidRDefault="00E728A1" w:rsidP="00E728A1">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Buku bacaan yang relevan, contoh :</w:t>
            </w:r>
          </w:p>
          <w:p w:rsidR="00321381" w:rsidRPr="00CF4AB6" w:rsidRDefault="00F67A2A" w:rsidP="00F67A2A">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 xml:space="preserve">Supriyadi, 2010, </w:t>
            </w:r>
            <w:r w:rsidR="00321381" w:rsidRPr="00CF4AB6">
              <w:rPr>
                <w:rFonts w:ascii="Bookman Old Style" w:hAnsi="Bookman Old Style" w:cs="Arial"/>
                <w:color w:val="000000"/>
                <w:sz w:val="20"/>
                <w:szCs w:val="20"/>
              </w:rPr>
              <w:t>Modul Memelihara Transmisi</w:t>
            </w:r>
            <w:r w:rsidRPr="00CF4AB6">
              <w:rPr>
                <w:rFonts w:ascii="Bookman Old Style" w:hAnsi="Bookman Old Style" w:cs="Arial"/>
                <w:color w:val="000000"/>
                <w:sz w:val="20"/>
                <w:szCs w:val="20"/>
              </w:rPr>
              <w:t xml:space="preserve">, </w:t>
            </w:r>
            <w:r w:rsidR="00321381" w:rsidRPr="00CF4AB6">
              <w:rPr>
                <w:rFonts w:ascii="Bookman Old Style" w:hAnsi="Bookman Old Style" w:cs="Arial"/>
                <w:color w:val="000000"/>
                <w:sz w:val="20"/>
                <w:szCs w:val="20"/>
              </w:rPr>
              <w:t>Erlangga</w:t>
            </w:r>
            <w:r w:rsidRPr="00CF4AB6">
              <w:rPr>
                <w:rFonts w:ascii="Bookman Old Style" w:hAnsi="Bookman Old Style" w:cs="Arial"/>
                <w:color w:val="000000"/>
                <w:sz w:val="20"/>
                <w:szCs w:val="20"/>
              </w:rPr>
              <w:t>.</w:t>
            </w:r>
          </w:p>
          <w:p w:rsidR="002F222A" w:rsidRPr="00CF4AB6" w:rsidRDefault="002F222A" w:rsidP="00F67A2A">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 xml:space="preserve">Media internet, </w:t>
            </w:r>
          </w:p>
        </w:tc>
      </w:tr>
      <w:tr w:rsidR="00894399" w:rsidRPr="00CF4AB6" w:rsidTr="005019ED">
        <w:trPr>
          <w:trHeight w:val="467"/>
        </w:trPr>
        <w:tc>
          <w:tcPr>
            <w:tcW w:w="1269" w:type="pct"/>
            <w:shd w:val="clear" w:color="auto" w:fill="auto"/>
          </w:tcPr>
          <w:p w:rsidR="00894399" w:rsidRDefault="00894399" w:rsidP="007D28C5">
            <w:pPr>
              <w:spacing w:line="276" w:lineRule="auto"/>
              <w:ind w:left="426" w:hanging="426"/>
              <w:rPr>
                <w:rFonts w:ascii="Bookman Old Style" w:hAnsi="Bookman Old Style" w:cs="Arial"/>
                <w:sz w:val="20"/>
                <w:szCs w:val="20"/>
                <w:lang w:val="en-ID"/>
              </w:rPr>
            </w:pPr>
            <w:r w:rsidRPr="00CF4AB6">
              <w:rPr>
                <w:rFonts w:ascii="Bookman Old Style" w:hAnsi="Bookman Old Style" w:cs="Arial"/>
                <w:color w:val="000000"/>
                <w:sz w:val="20"/>
                <w:szCs w:val="20"/>
              </w:rPr>
              <w:t>3.3.</w:t>
            </w:r>
            <w:r w:rsidR="00FE6A8D">
              <w:rPr>
                <w:rFonts w:ascii="Bookman Old Style" w:hAnsi="Bookman Old Style" w:cs="Arial"/>
                <w:sz w:val="20"/>
                <w:szCs w:val="20"/>
                <w:lang w:val="en-ID"/>
              </w:rPr>
              <w:t>Memahami</w:t>
            </w:r>
            <w:r w:rsidR="00E97C65" w:rsidRPr="00CF4AB6">
              <w:rPr>
                <w:rFonts w:ascii="Bookman Old Style" w:hAnsi="Bookman Old Style" w:cs="Arial"/>
                <w:sz w:val="20"/>
                <w:szCs w:val="20"/>
                <w:lang w:val="en-ID"/>
              </w:rPr>
              <w:t xml:space="preserve"> unit </w:t>
            </w:r>
            <w:r w:rsidR="00E97C65" w:rsidRPr="00CF4AB6">
              <w:rPr>
                <w:rFonts w:ascii="Bookman Old Style" w:hAnsi="Bookman Old Style" w:cs="Arial"/>
                <w:i/>
                <w:iCs/>
                <w:sz w:val="20"/>
                <w:szCs w:val="20"/>
                <w:lang w:val="en-ID"/>
              </w:rPr>
              <w:t xml:space="preserve">final </w:t>
            </w:r>
            <w:r w:rsidR="00E97C65" w:rsidRPr="00CF4AB6">
              <w:rPr>
                <w:rFonts w:ascii="Bookman Old Style" w:hAnsi="Bookman Old Style" w:cs="Arial"/>
                <w:i/>
                <w:iCs/>
                <w:sz w:val="20"/>
                <w:szCs w:val="20"/>
              </w:rPr>
              <w:t>drive</w:t>
            </w:r>
            <w:r w:rsidR="00E97C65" w:rsidRPr="00CF4AB6">
              <w:rPr>
                <w:rFonts w:ascii="Bookman Old Style" w:hAnsi="Bookman Old Style" w:cs="Arial"/>
                <w:sz w:val="20"/>
                <w:szCs w:val="20"/>
                <w:lang w:val="en-ID"/>
              </w:rPr>
              <w:t>/</w:t>
            </w:r>
            <w:r w:rsidR="007D28C5">
              <w:rPr>
                <w:rFonts w:ascii="Bookman Old Style" w:hAnsi="Bookman Old Style" w:cs="Arial"/>
                <w:sz w:val="20"/>
                <w:szCs w:val="20"/>
                <w:lang w:val="en-ID"/>
              </w:rPr>
              <w:t>garden</w:t>
            </w:r>
          </w:p>
          <w:p w:rsidR="007D28C5" w:rsidRPr="00CF4AB6" w:rsidRDefault="007D28C5" w:rsidP="007D28C5">
            <w:pPr>
              <w:pStyle w:val="ListParagraph"/>
              <w:ind w:left="426" w:hanging="426"/>
              <w:jc w:val="left"/>
              <w:rPr>
                <w:rFonts w:ascii="Bookman Old Style" w:hAnsi="Bookman Old Style"/>
                <w:sz w:val="20"/>
                <w:szCs w:val="20"/>
              </w:rPr>
            </w:pPr>
            <w:r>
              <w:rPr>
                <w:rFonts w:ascii="Bookman Old Style" w:hAnsi="Bookman Old Style"/>
                <w:sz w:val="20"/>
                <w:szCs w:val="20"/>
              </w:rPr>
              <w:lastRenderedPageBreak/>
              <w:t xml:space="preserve">4.3. </w:t>
            </w:r>
            <w:r w:rsidR="00A33D20">
              <w:rPr>
                <w:rFonts w:ascii="Bookman Old Style" w:hAnsi="Bookman Old Style"/>
                <w:sz w:val="20"/>
                <w:szCs w:val="20"/>
              </w:rPr>
              <w:t>Memelihara</w:t>
            </w:r>
            <w:r w:rsidRPr="00CF4AB6">
              <w:rPr>
                <w:rFonts w:ascii="Bookman Old Style" w:hAnsi="Bookman Old Style"/>
                <w:sz w:val="20"/>
                <w:szCs w:val="20"/>
              </w:rPr>
              <w:t xml:space="preserve"> Unit Final Drive/Gardan</w:t>
            </w:r>
          </w:p>
          <w:p w:rsidR="007D28C5" w:rsidRPr="00CF4AB6" w:rsidRDefault="007D28C5" w:rsidP="00E97C65">
            <w:pPr>
              <w:spacing w:line="276" w:lineRule="auto"/>
              <w:ind w:left="709" w:hanging="709"/>
              <w:rPr>
                <w:rFonts w:ascii="Bookman Old Style" w:hAnsi="Bookman Old Style" w:cs="Arial"/>
                <w:color w:val="000000"/>
                <w:sz w:val="20"/>
                <w:szCs w:val="20"/>
              </w:rPr>
            </w:pPr>
          </w:p>
        </w:tc>
        <w:tc>
          <w:tcPr>
            <w:tcW w:w="774" w:type="pct"/>
            <w:shd w:val="clear" w:color="auto" w:fill="auto"/>
          </w:tcPr>
          <w:p w:rsidR="003C5E1E" w:rsidRPr="00CF4AB6" w:rsidRDefault="003C5E1E" w:rsidP="00AD6356">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lastRenderedPageBreak/>
              <w:t xml:space="preserve">Identifikasi </w:t>
            </w:r>
            <w:r w:rsidRPr="00CF4AB6">
              <w:rPr>
                <w:rFonts w:ascii="Bookman Old Style" w:hAnsi="Bookman Old Style" w:cs="Arial"/>
                <w:sz w:val="20"/>
                <w:szCs w:val="20"/>
                <w:lang w:val="en-ID"/>
              </w:rPr>
              <w:t xml:space="preserve">unit </w:t>
            </w:r>
            <w:r w:rsidRPr="00CF4AB6">
              <w:rPr>
                <w:rFonts w:ascii="Bookman Old Style" w:hAnsi="Bookman Old Style" w:cs="Arial"/>
                <w:i/>
                <w:iCs/>
                <w:sz w:val="20"/>
                <w:szCs w:val="20"/>
                <w:lang w:val="en-ID"/>
              </w:rPr>
              <w:t>final</w:t>
            </w:r>
            <w:r w:rsidRPr="00CF4AB6">
              <w:rPr>
                <w:rFonts w:ascii="Bookman Old Style" w:hAnsi="Bookman Old Style" w:cs="Arial"/>
                <w:sz w:val="20"/>
                <w:szCs w:val="20"/>
                <w:lang w:val="en-ID"/>
              </w:rPr>
              <w:t xml:space="preserve"> </w:t>
            </w:r>
            <w:r w:rsidRPr="00CF4AB6">
              <w:rPr>
                <w:rFonts w:ascii="Bookman Old Style" w:hAnsi="Bookman Old Style" w:cs="Arial"/>
                <w:i/>
                <w:iCs/>
                <w:sz w:val="20"/>
                <w:szCs w:val="20"/>
                <w:lang w:val="en-ID"/>
              </w:rPr>
              <w:t>drive</w:t>
            </w:r>
            <w:r w:rsidRPr="00CF4AB6">
              <w:rPr>
                <w:rFonts w:ascii="Bookman Old Style" w:hAnsi="Bookman Old Style" w:cs="Arial"/>
                <w:sz w:val="20"/>
                <w:szCs w:val="20"/>
                <w:lang w:val="en-ID"/>
              </w:rPr>
              <w:t xml:space="preserve">; </w:t>
            </w:r>
            <w:r w:rsidRPr="00CF4AB6">
              <w:rPr>
                <w:rFonts w:ascii="Bookman Old Style" w:hAnsi="Bookman Old Style" w:cs="Arial"/>
                <w:sz w:val="20"/>
                <w:szCs w:val="20"/>
                <w:lang w:val="en-ID"/>
              </w:rPr>
              <w:lastRenderedPageBreak/>
              <w:t xml:space="preserve">penggerak roda depan, belakang, dan </w:t>
            </w:r>
            <w:r w:rsidRPr="00CF4AB6">
              <w:rPr>
                <w:rFonts w:ascii="Bookman Old Style" w:hAnsi="Bookman Old Style" w:cs="Arial"/>
                <w:i/>
                <w:iCs/>
                <w:sz w:val="20"/>
                <w:szCs w:val="20"/>
                <w:lang w:val="en-ID"/>
              </w:rPr>
              <w:t>Four Wheel drive</w:t>
            </w:r>
          </w:p>
          <w:p w:rsidR="00894399" w:rsidRDefault="003C5E1E" w:rsidP="00AD6356">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 xml:space="preserve">Pemeliharaan </w:t>
            </w:r>
            <w:r w:rsidRPr="00CF4AB6">
              <w:rPr>
                <w:rFonts w:ascii="Bookman Old Style" w:hAnsi="Bookman Old Style" w:cs="Arial"/>
                <w:sz w:val="20"/>
                <w:szCs w:val="20"/>
                <w:lang w:val="en-ID"/>
              </w:rPr>
              <w:t xml:space="preserve">unit </w:t>
            </w:r>
            <w:r w:rsidRPr="00CF4AB6">
              <w:rPr>
                <w:rFonts w:ascii="Bookman Old Style" w:hAnsi="Bookman Old Style" w:cs="Arial"/>
                <w:i/>
                <w:iCs/>
                <w:sz w:val="20"/>
                <w:szCs w:val="20"/>
                <w:lang w:val="en-ID"/>
              </w:rPr>
              <w:t>final drive</w:t>
            </w:r>
            <w:r w:rsidRPr="00CF4AB6">
              <w:rPr>
                <w:rFonts w:ascii="Bookman Old Style" w:hAnsi="Bookman Old Style" w:cs="Arial"/>
                <w:sz w:val="20"/>
                <w:szCs w:val="20"/>
                <w:lang w:val="en-ID"/>
              </w:rPr>
              <w:t xml:space="preserve"> penggerak roda depan</w:t>
            </w:r>
          </w:p>
          <w:p w:rsidR="007D28C5" w:rsidRPr="00CF4AB6" w:rsidRDefault="007D28C5" w:rsidP="007D28C5">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P</w:t>
            </w:r>
            <w:r w:rsidRPr="00CF4AB6">
              <w:rPr>
                <w:rFonts w:ascii="Bookman Old Style" w:hAnsi="Bookman Old Style" w:cs="Arial"/>
                <w:sz w:val="20"/>
                <w:szCs w:val="20"/>
                <w:lang w:val="en-ID"/>
              </w:rPr>
              <w:t>erbaik</w:t>
            </w:r>
            <w:r w:rsidRPr="00CF4AB6">
              <w:rPr>
                <w:rFonts w:ascii="Bookman Old Style" w:hAnsi="Bookman Old Style" w:cs="Arial"/>
                <w:sz w:val="20"/>
                <w:szCs w:val="20"/>
                <w:lang w:val="id-ID"/>
              </w:rPr>
              <w:t>an</w:t>
            </w:r>
            <w:r w:rsidRPr="00CF4AB6">
              <w:rPr>
                <w:rFonts w:ascii="Bookman Old Style" w:hAnsi="Bookman Old Style" w:cs="Arial"/>
                <w:sz w:val="20"/>
                <w:szCs w:val="20"/>
                <w:lang w:val="en-ID"/>
              </w:rPr>
              <w:t xml:space="preserve"> unit </w:t>
            </w:r>
            <w:r w:rsidRPr="00CF4AB6">
              <w:rPr>
                <w:rFonts w:ascii="Bookman Old Style" w:hAnsi="Bookman Old Style" w:cs="Arial"/>
                <w:i/>
                <w:iCs/>
                <w:sz w:val="20"/>
                <w:szCs w:val="20"/>
                <w:lang w:val="en-ID"/>
              </w:rPr>
              <w:t>final drive</w:t>
            </w:r>
            <w:r w:rsidRPr="00CF4AB6">
              <w:rPr>
                <w:rFonts w:ascii="Bookman Old Style" w:hAnsi="Bookman Old Style" w:cs="Arial"/>
                <w:sz w:val="20"/>
                <w:szCs w:val="20"/>
                <w:lang w:val="en-ID"/>
              </w:rPr>
              <w:t xml:space="preserve"> penggerak roda belakang</w:t>
            </w:r>
          </w:p>
          <w:p w:rsidR="007D28C5" w:rsidRPr="00CF4AB6" w:rsidRDefault="007D28C5" w:rsidP="007D28C5">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 xml:space="preserve">Overhoul </w:t>
            </w:r>
            <w:r w:rsidRPr="00CF4AB6">
              <w:rPr>
                <w:rFonts w:ascii="Bookman Old Style" w:hAnsi="Bookman Old Style" w:cs="Arial"/>
                <w:sz w:val="20"/>
                <w:szCs w:val="20"/>
                <w:lang w:val="en-ID"/>
              </w:rPr>
              <w:t xml:space="preserve">unit </w:t>
            </w:r>
            <w:r w:rsidRPr="00CF4AB6">
              <w:rPr>
                <w:rFonts w:ascii="Bookman Old Style" w:hAnsi="Bookman Old Style" w:cs="Arial"/>
                <w:i/>
                <w:iCs/>
                <w:sz w:val="20"/>
                <w:szCs w:val="20"/>
                <w:lang w:val="en-ID"/>
              </w:rPr>
              <w:t>final drive</w:t>
            </w:r>
            <w:r w:rsidRPr="00CF4AB6">
              <w:rPr>
                <w:rFonts w:ascii="Bookman Old Style" w:hAnsi="Bookman Old Style" w:cs="Arial"/>
                <w:sz w:val="20"/>
                <w:szCs w:val="20"/>
                <w:lang w:val="en-ID"/>
              </w:rPr>
              <w:t xml:space="preserve"> penggerak empat roda</w:t>
            </w:r>
          </w:p>
        </w:tc>
        <w:tc>
          <w:tcPr>
            <w:tcW w:w="929" w:type="pct"/>
            <w:shd w:val="clear" w:color="auto" w:fill="auto"/>
          </w:tcPr>
          <w:p w:rsidR="007D28C5" w:rsidRPr="00CF4AB6" w:rsidRDefault="007D28C5" w:rsidP="007D28C5">
            <w:pPr>
              <w:jc w:val="left"/>
              <w:rPr>
                <w:rFonts w:ascii="Bookman Old Style" w:hAnsi="Bookman Old Style" w:cs="Arial"/>
                <w:b/>
                <w:sz w:val="20"/>
                <w:szCs w:val="20"/>
                <w:lang w:val="id-ID"/>
              </w:rPr>
            </w:pPr>
            <w:r w:rsidRPr="00CF4AB6">
              <w:rPr>
                <w:rFonts w:ascii="Bookman Old Style" w:hAnsi="Bookman Old Style" w:cs="Arial"/>
                <w:b/>
                <w:sz w:val="20"/>
                <w:szCs w:val="20"/>
                <w:lang w:val="id-ID"/>
              </w:rPr>
              <w:lastRenderedPageBreak/>
              <w:t>Mengamati</w:t>
            </w:r>
          </w:p>
          <w:p w:rsidR="007D28C5" w:rsidRPr="00CF4AB6" w:rsidRDefault="007D28C5" w:rsidP="007D28C5">
            <w:pPr>
              <w:jc w:val="left"/>
              <w:rPr>
                <w:rFonts w:ascii="Bookman Old Style" w:hAnsi="Bookman Old Style" w:cs="Arial"/>
                <w:sz w:val="20"/>
                <w:szCs w:val="20"/>
              </w:rPr>
            </w:pPr>
            <w:r w:rsidRPr="00CF4AB6">
              <w:rPr>
                <w:rFonts w:ascii="Bookman Old Style" w:hAnsi="Bookman Old Style" w:cs="Arial"/>
                <w:sz w:val="20"/>
                <w:szCs w:val="20"/>
                <w:lang w:val="id-ID"/>
              </w:rPr>
              <w:t xml:space="preserve">Tayangan atau simulsi </w:t>
            </w:r>
            <w:r w:rsidRPr="00CF4AB6">
              <w:rPr>
                <w:rFonts w:ascii="Bookman Old Style" w:hAnsi="Bookman Old Style" w:cs="Arial"/>
                <w:sz w:val="20"/>
                <w:szCs w:val="20"/>
              </w:rPr>
              <w:lastRenderedPageBreak/>
              <w:t xml:space="preserve">macam-macam </w:t>
            </w:r>
            <w:r>
              <w:rPr>
                <w:rFonts w:ascii="Bookman Old Style" w:hAnsi="Bookman Old Style" w:cs="Arial"/>
                <w:sz w:val="20"/>
                <w:szCs w:val="20"/>
              </w:rPr>
              <w:t>unit final drive</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Menanya</w:t>
            </w:r>
          </w:p>
          <w:p w:rsidR="007D28C5" w:rsidRPr="00CF4AB6" w:rsidRDefault="007D28C5" w:rsidP="007D28C5">
            <w:pPr>
              <w:jc w:val="left"/>
              <w:rPr>
                <w:rFonts w:ascii="Bookman Old Style" w:hAnsi="Bookman Old Style" w:cs="Arial"/>
                <w:sz w:val="20"/>
                <w:szCs w:val="20"/>
              </w:rPr>
            </w:pPr>
            <w:r w:rsidRPr="00CF4AB6">
              <w:rPr>
                <w:rFonts w:ascii="Bookman Old Style" w:hAnsi="Bookman Old Style" w:cs="Arial"/>
                <w:sz w:val="20"/>
                <w:szCs w:val="20"/>
                <w:lang w:val="id-ID"/>
              </w:rPr>
              <w:t xml:space="preserve">Mengajukan pertanyaan terkait tayangan atau simulasi atau hal-hal yang berhubungan dengan </w:t>
            </w:r>
            <w:r>
              <w:rPr>
                <w:rFonts w:ascii="Bookman Old Style" w:hAnsi="Bookman Old Style" w:cs="Arial"/>
                <w:sz w:val="20"/>
                <w:szCs w:val="20"/>
              </w:rPr>
              <w:t>unit final drive</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lang w:val="id-ID"/>
              </w:rPr>
            </w:pPr>
            <w:r w:rsidRPr="00CF4AB6">
              <w:rPr>
                <w:rFonts w:ascii="Bookman Old Style" w:hAnsi="Bookman Old Style" w:cs="Arial"/>
                <w:b/>
                <w:sz w:val="20"/>
                <w:szCs w:val="20"/>
              </w:rPr>
              <w:t>Menge</w:t>
            </w:r>
            <w:r w:rsidRPr="00CF4AB6">
              <w:rPr>
                <w:rFonts w:ascii="Bookman Old Style" w:hAnsi="Bookman Old Style" w:cs="Arial"/>
                <w:b/>
                <w:sz w:val="20"/>
                <w:szCs w:val="20"/>
                <w:lang w:val="id-ID"/>
              </w:rPr>
              <w:t>ksplorasi</w:t>
            </w:r>
          </w:p>
          <w:p w:rsidR="007D28C5" w:rsidRPr="00CF4AB6" w:rsidRDefault="007D28C5" w:rsidP="007D28C5">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Menuliskan </w:t>
            </w:r>
            <w:r w:rsidRPr="00CF4AB6">
              <w:rPr>
                <w:rFonts w:ascii="Bookman Old Style" w:hAnsi="Bookman Old Style" w:cs="Arial"/>
                <w:sz w:val="20"/>
                <w:szCs w:val="20"/>
              </w:rPr>
              <w:t xml:space="preserve">atau menyebutkan macam-macam </w:t>
            </w:r>
            <w:r>
              <w:rPr>
                <w:rFonts w:ascii="Bookman Old Style" w:hAnsi="Bookman Old Style" w:cs="Arial"/>
                <w:sz w:val="20"/>
                <w:szCs w:val="20"/>
              </w:rPr>
              <w:t>unit final drive</w:t>
            </w:r>
            <w:r w:rsidRPr="00CF4AB6">
              <w:rPr>
                <w:rFonts w:ascii="Bookman Old Style" w:hAnsi="Bookman Old Style" w:cs="Arial"/>
                <w:sz w:val="20"/>
                <w:szCs w:val="20"/>
              </w:rPr>
              <w:t>.</w:t>
            </w:r>
          </w:p>
          <w:p w:rsidR="007D28C5" w:rsidRPr="00CF4AB6" w:rsidRDefault="007D28C5" w:rsidP="007D28C5">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Membuat perbandingan </w:t>
            </w:r>
            <w:r w:rsidRPr="00CF4AB6">
              <w:rPr>
                <w:rFonts w:ascii="Bookman Old Style" w:hAnsi="Bookman Old Style" w:cs="Arial"/>
                <w:sz w:val="20"/>
                <w:szCs w:val="20"/>
              </w:rPr>
              <w:t xml:space="preserve">kelebihan jenis-jenis </w:t>
            </w:r>
            <w:r>
              <w:rPr>
                <w:rFonts w:ascii="Bookman Old Style" w:hAnsi="Bookman Old Style" w:cs="Arial"/>
                <w:sz w:val="20"/>
                <w:szCs w:val="20"/>
              </w:rPr>
              <w:t>unit final drive</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rPr>
              <w:t>Mengasosiasi</w:t>
            </w:r>
          </w:p>
          <w:p w:rsidR="007D28C5" w:rsidRPr="00CF4AB6" w:rsidRDefault="007D28C5" w:rsidP="007D28C5">
            <w:pPr>
              <w:jc w:val="left"/>
              <w:rPr>
                <w:rFonts w:ascii="Bookman Old Style" w:hAnsi="Bookman Old Style" w:cs="Arial"/>
                <w:sz w:val="20"/>
                <w:szCs w:val="20"/>
              </w:rPr>
            </w:pPr>
            <w:r w:rsidRPr="00CF4AB6">
              <w:rPr>
                <w:rFonts w:ascii="Bookman Old Style" w:hAnsi="Bookman Old Style" w:cs="Arial"/>
                <w:sz w:val="20"/>
                <w:szCs w:val="20"/>
              </w:rPr>
              <w:t xml:space="preserve">Membuat kesimpulan tentang kelebihan dan kekurangan jenis-jenis </w:t>
            </w:r>
            <w:r>
              <w:rPr>
                <w:rFonts w:ascii="Bookman Old Style" w:hAnsi="Bookman Old Style" w:cs="Arial"/>
                <w:sz w:val="20"/>
                <w:szCs w:val="20"/>
              </w:rPr>
              <w:t>unit final drive</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rPr>
              <w:t>Mengkomunikasikan</w:t>
            </w:r>
          </w:p>
          <w:p w:rsidR="00894399" w:rsidRPr="00CF4AB6" w:rsidRDefault="007D28C5" w:rsidP="007D28C5">
            <w:pPr>
              <w:autoSpaceDE w:val="0"/>
              <w:autoSpaceDN w:val="0"/>
              <w:adjustRightInd w:val="0"/>
              <w:rPr>
                <w:rFonts w:ascii="Bookman Old Style" w:hAnsi="Bookman Old Style" w:cs="Arial"/>
                <w:sz w:val="20"/>
                <w:szCs w:val="20"/>
              </w:rPr>
            </w:pPr>
            <w:r w:rsidRPr="00CF4AB6">
              <w:rPr>
                <w:rFonts w:ascii="Bookman Old Style" w:hAnsi="Bookman Old Style" w:cs="Arial"/>
                <w:sz w:val="20"/>
                <w:szCs w:val="20"/>
              </w:rPr>
              <w:t>Menerapkan  prosedur yang benar</w:t>
            </w:r>
            <w:r>
              <w:rPr>
                <w:rFonts w:ascii="Bookman Old Style" w:hAnsi="Bookman Old Style" w:cs="Arial"/>
                <w:sz w:val="20"/>
                <w:szCs w:val="20"/>
              </w:rPr>
              <w:t xml:space="preserve"> cara penganan unit final drive</w:t>
            </w:r>
            <w:r w:rsidRPr="00CF4AB6">
              <w:rPr>
                <w:rFonts w:ascii="Bookman Old Style" w:hAnsi="Bookman Old Style" w:cs="Arial"/>
                <w:sz w:val="20"/>
                <w:szCs w:val="20"/>
              </w:rPr>
              <w:t>.</w:t>
            </w:r>
          </w:p>
        </w:tc>
        <w:tc>
          <w:tcPr>
            <w:tcW w:w="565" w:type="pct"/>
            <w:shd w:val="clear" w:color="auto" w:fill="auto"/>
          </w:tcPr>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lang w:val="id-ID"/>
              </w:rPr>
              <w:lastRenderedPageBreak/>
              <w:t>Tugas</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rPr>
              <w:t>1.M</w:t>
            </w:r>
            <w:r>
              <w:rPr>
                <w:rFonts w:ascii="Bookman Old Style" w:hAnsi="Bookman Old Style" w:cs="Arial"/>
                <w:sz w:val="20"/>
                <w:szCs w:val="20"/>
              </w:rPr>
              <w:t xml:space="preserve">embuat </w:t>
            </w:r>
            <w:r>
              <w:rPr>
                <w:rFonts w:ascii="Bookman Old Style" w:hAnsi="Bookman Old Style" w:cs="Arial"/>
                <w:sz w:val="20"/>
                <w:szCs w:val="20"/>
              </w:rPr>
              <w:lastRenderedPageBreak/>
              <w:t>rangkuman tentang unit final drive</w:t>
            </w:r>
            <w:r w:rsidRPr="00CF4AB6">
              <w:rPr>
                <w:rFonts w:ascii="Bookman Old Style" w:hAnsi="Bookman Old Style" w:cs="Arial"/>
                <w:sz w:val="20"/>
                <w:szCs w:val="20"/>
              </w:rPr>
              <w:t xml:space="preserve"> ( macam, cara kerja, komponen)</w:t>
            </w:r>
          </w:p>
          <w:p w:rsidR="00517FF6" w:rsidRDefault="00517FF6" w:rsidP="00517FF6">
            <w:pPr>
              <w:jc w:val="left"/>
              <w:rPr>
                <w:rFonts w:ascii="Bookman Old Style" w:hAnsi="Bookman Old Style" w:cs="Arial"/>
                <w:b/>
                <w:sz w:val="20"/>
                <w:szCs w:val="20"/>
              </w:rPr>
            </w:pPr>
            <w:r w:rsidRPr="00CF4AB6">
              <w:rPr>
                <w:rFonts w:ascii="Bookman Old Style" w:hAnsi="Bookman Old Style" w:cs="Arial"/>
                <w:sz w:val="20"/>
                <w:szCs w:val="20"/>
              </w:rPr>
              <w:t>2.</w:t>
            </w:r>
            <w:r>
              <w:rPr>
                <w:rFonts w:ascii="Bookman Old Style" w:hAnsi="Bookman Old Style" w:cs="Arial"/>
                <w:sz w:val="20"/>
                <w:szCs w:val="20"/>
              </w:rPr>
              <w:t xml:space="preserve"> Membuat laporan praktek unit final drive</w:t>
            </w:r>
            <w:r w:rsidRPr="00CF4AB6">
              <w:rPr>
                <w:rFonts w:ascii="Bookman Old Style" w:hAnsi="Bookman Old Style" w:cs="Arial"/>
                <w:sz w:val="20"/>
                <w:szCs w:val="20"/>
              </w:rPr>
              <w:t>.</w:t>
            </w:r>
          </w:p>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lang w:val="id-ID"/>
              </w:rPr>
              <w:t>Observasi</w:t>
            </w:r>
          </w:p>
          <w:p w:rsidR="007D28C5" w:rsidRPr="00CF4AB6" w:rsidRDefault="007D28C5" w:rsidP="007D28C5">
            <w:pPr>
              <w:jc w:val="left"/>
              <w:rPr>
                <w:rFonts w:ascii="Bookman Old Style" w:hAnsi="Bookman Old Style" w:cs="Arial"/>
                <w:sz w:val="20"/>
                <w:szCs w:val="20"/>
                <w:lang w:val="id-ID"/>
              </w:rPr>
            </w:pPr>
            <w:r w:rsidRPr="00CF4AB6">
              <w:rPr>
                <w:rFonts w:ascii="Bookman Old Style" w:hAnsi="Bookman Old Style" w:cs="Arial"/>
                <w:sz w:val="20"/>
                <w:szCs w:val="20"/>
              </w:rPr>
              <w:t>Mengamati keaktifan siswa dalam melakukan praktik</w:t>
            </w:r>
          </w:p>
          <w:p w:rsidR="007D28C5" w:rsidRPr="00CF4AB6" w:rsidRDefault="007D28C5" w:rsidP="007D28C5">
            <w:pPr>
              <w:jc w:val="left"/>
              <w:rPr>
                <w:rFonts w:ascii="Bookman Old Style" w:hAnsi="Bookman Old Style" w:cs="Arial"/>
                <w:b/>
                <w:sz w:val="20"/>
                <w:szCs w:val="20"/>
              </w:rPr>
            </w:pPr>
            <w:r w:rsidRPr="00CF4AB6">
              <w:rPr>
                <w:rFonts w:ascii="Bookman Old Style" w:hAnsi="Bookman Old Style" w:cs="Arial"/>
                <w:b/>
                <w:sz w:val="20"/>
                <w:szCs w:val="20"/>
                <w:lang w:val="id-ID"/>
              </w:rPr>
              <w:t>Portofolio</w:t>
            </w:r>
          </w:p>
          <w:p w:rsidR="007D28C5" w:rsidRPr="00CF4AB6" w:rsidRDefault="007D28C5" w:rsidP="007D28C5">
            <w:pPr>
              <w:jc w:val="left"/>
              <w:rPr>
                <w:rFonts w:ascii="Bookman Old Style" w:hAnsi="Bookman Old Style" w:cs="Arial"/>
                <w:sz w:val="20"/>
                <w:szCs w:val="20"/>
                <w:lang w:val="id-ID"/>
              </w:rPr>
            </w:pPr>
            <w:r w:rsidRPr="00CF4AB6">
              <w:rPr>
                <w:rFonts w:ascii="Bookman Old Style" w:hAnsi="Bookman Old Style" w:cs="Arial"/>
                <w:sz w:val="20"/>
                <w:szCs w:val="20"/>
              </w:rPr>
              <w:t>Laporan praktek dinilai berdasarkan kelengkapan ulasan berdasarkan praktek yang dilakukan.</w:t>
            </w:r>
          </w:p>
          <w:p w:rsidR="007D28C5" w:rsidRPr="00CF4AB6" w:rsidRDefault="007D28C5" w:rsidP="007D28C5">
            <w:pPr>
              <w:ind w:left="175"/>
              <w:jc w:val="left"/>
              <w:rPr>
                <w:rFonts w:ascii="Bookman Old Style" w:hAnsi="Bookman Old Style" w:cs="Arial"/>
                <w:sz w:val="20"/>
                <w:szCs w:val="20"/>
                <w:lang w:val="id-ID"/>
              </w:rPr>
            </w:pPr>
          </w:p>
          <w:p w:rsidR="007D28C5" w:rsidRPr="00CF4AB6" w:rsidRDefault="007D28C5" w:rsidP="007D28C5">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Tes</w:t>
            </w:r>
          </w:p>
          <w:p w:rsidR="00894399" w:rsidRPr="00CF4AB6" w:rsidRDefault="007D28C5" w:rsidP="007D28C5">
            <w:pPr>
              <w:spacing w:before="60" w:line="276" w:lineRule="auto"/>
              <w:jc w:val="left"/>
              <w:rPr>
                <w:rFonts w:ascii="Bookman Old Style" w:hAnsi="Bookman Old Style" w:cs="Arial"/>
                <w:b/>
                <w:color w:val="000000"/>
                <w:sz w:val="20"/>
                <w:szCs w:val="20"/>
                <w:lang w:val="id-ID"/>
              </w:rPr>
            </w:pPr>
            <w:r w:rsidRPr="00CF4AB6">
              <w:rPr>
                <w:rFonts w:ascii="Bookman Old Style" w:hAnsi="Bookman Old Style" w:cs="Arial"/>
                <w:sz w:val="20"/>
                <w:szCs w:val="20"/>
              </w:rPr>
              <w:t>Pilihan Ganda/</w:t>
            </w:r>
            <w:r w:rsidRPr="00CF4AB6">
              <w:rPr>
                <w:rFonts w:ascii="Bookman Old Style" w:hAnsi="Bookman Old Style" w:cs="Arial"/>
                <w:sz w:val="20"/>
                <w:szCs w:val="20"/>
                <w:lang w:val="id-ID"/>
              </w:rPr>
              <w:t>Essay</w:t>
            </w:r>
          </w:p>
        </w:tc>
        <w:tc>
          <w:tcPr>
            <w:tcW w:w="526" w:type="pct"/>
            <w:shd w:val="clear" w:color="auto" w:fill="auto"/>
          </w:tcPr>
          <w:p w:rsidR="00894399" w:rsidRPr="00EB1328" w:rsidRDefault="00DC6151" w:rsidP="00503BDE">
            <w:pPr>
              <w:jc w:val="center"/>
              <w:rPr>
                <w:rFonts w:ascii="Bookman Old Style" w:hAnsi="Bookman Old Style" w:cs="Arial"/>
                <w:color w:val="000000"/>
                <w:sz w:val="20"/>
                <w:szCs w:val="20"/>
              </w:rPr>
            </w:pPr>
            <w:r>
              <w:rPr>
                <w:rFonts w:ascii="Bookman Old Style" w:hAnsi="Bookman Old Style" w:cs="Arial"/>
                <w:color w:val="000000"/>
                <w:sz w:val="20"/>
                <w:szCs w:val="20"/>
              </w:rPr>
              <w:lastRenderedPageBreak/>
              <w:t>40</w:t>
            </w:r>
            <w:r w:rsidR="00F36651">
              <w:rPr>
                <w:rFonts w:ascii="Bookman Old Style" w:hAnsi="Bookman Old Style" w:cs="Arial"/>
                <w:color w:val="000000"/>
                <w:sz w:val="20"/>
                <w:szCs w:val="20"/>
              </w:rPr>
              <w:t xml:space="preserve"> </w:t>
            </w:r>
            <w:r w:rsidR="00EB1328">
              <w:rPr>
                <w:rFonts w:ascii="Bookman Old Style" w:hAnsi="Bookman Old Style" w:cs="Arial"/>
                <w:color w:val="000000"/>
                <w:sz w:val="20"/>
                <w:szCs w:val="20"/>
              </w:rPr>
              <w:t>JP</w:t>
            </w:r>
          </w:p>
        </w:tc>
        <w:tc>
          <w:tcPr>
            <w:tcW w:w="937" w:type="pct"/>
            <w:shd w:val="clear" w:color="auto" w:fill="auto"/>
          </w:tcPr>
          <w:p w:rsidR="00E728A1" w:rsidRPr="00CF4AB6" w:rsidRDefault="00E728A1" w:rsidP="00E728A1">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Buku bacaan yang relevan, contoh :</w:t>
            </w:r>
          </w:p>
          <w:p w:rsidR="002C3C5D" w:rsidRPr="00CF4AB6" w:rsidRDefault="00F67A2A" w:rsidP="00F67A2A">
            <w:pPr>
              <w:pStyle w:val="Heading1"/>
              <w:spacing w:before="0" w:beforeAutospacing="0" w:after="0" w:afterAutospacing="0"/>
              <w:rPr>
                <w:rFonts w:ascii="Bookman Old Style" w:hAnsi="Bookman Old Style" w:cs="Arial"/>
                <w:b w:val="0"/>
                <w:sz w:val="20"/>
                <w:szCs w:val="20"/>
              </w:rPr>
            </w:pPr>
            <w:r w:rsidRPr="00CF4AB6">
              <w:rPr>
                <w:rFonts w:ascii="Bookman Old Style" w:hAnsi="Bookman Old Style" w:cs="Arial"/>
                <w:b w:val="0"/>
                <w:sz w:val="20"/>
                <w:szCs w:val="20"/>
              </w:rPr>
              <w:lastRenderedPageBreak/>
              <w:t xml:space="preserve">M. Abdullah Nurhidayat </w:t>
            </w:r>
            <w:r w:rsidR="002C3C5D" w:rsidRPr="00CF4AB6">
              <w:rPr>
                <w:rFonts w:ascii="Bookman Old Style" w:hAnsi="Bookman Old Style" w:cs="Arial"/>
                <w:b w:val="0"/>
                <w:sz w:val="20"/>
                <w:szCs w:val="20"/>
              </w:rPr>
              <w:t>Pemeliharaan/Servis Kopling Differensial.</w:t>
            </w:r>
            <w:r w:rsidRPr="00CF4AB6">
              <w:rPr>
                <w:rFonts w:ascii="Bookman Old Style" w:hAnsi="Bookman Old Style" w:cs="Arial"/>
                <w:b w:val="0"/>
                <w:sz w:val="20"/>
                <w:szCs w:val="20"/>
              </w:rPr>
              <w:t xml:space="preserve"> Yrama Widya.</w:t>
            </w:r>
            <w:r w:rsidR="002F222A" w:rsidRPr="00CF4AB6">
              <w:rPr>
                <w:rFonts w:ascii="Bookman Old Style" w:hAnsi="Bookman Old Style" w:cs="Arial"/>
                <w:b w:val="0"/>
                <w:sz w:val="20"/>
                <w:szCs w:val="20"/>
              </w:rPr>
              <w:t>, media internet,</w:t>
            </w:r>
          </w:p>
          <w:p w:rsidR="00894399" w:rsidRPr="00CF4AB6" w:rsidRDefault="00894399" w:rsidP="00CE2330">
            <w:pPr>
              <w:jc w:val="left"/>
              <w:rPr>
                <w:rFonts w:ascii="Bookman Old Style" w:hAnsi="Bookman Old Style" w:cs="Arial"/>
                <w:color w:val="000000"/>
                <w:sz w:val="20"/>
                <w:szCs w:val="20"/>
                <w:lang w:val="id-ID"/>
              </w:rPr>
            </w:pPr>
          </w:p>
        </w:tc>
      </w:tr>
      <w:tr w:rsidR="00894399" w:rsidRPr="00CF4AB6" w:rsidTr="005019ED">
        <w:trPr>
          <w:trHeight w:val="467"/>
        </w:trPr>
        <w:tc>
          <w:tcPr>
            <w:tcW w:w="1269" w:type="pct"/>
            <w:shd w:val="clear" w:color="auto" w:fill="auto"/>
          </w:tcPr>
          <w:p w:rsidR="00894399" w:rsidRDefault="00894399" w:rsidP="00E97C65">
            <w:pPr>
              <w:spacing w:line="276" w:lineRule="auto"/>
              <w:ind w:left="426" w:hanging="426"/>
              <w:jc w:val="left"/>
              <w:rPr>
                <w:rFonts w:ascii="Bookman Old Style" w:hAnsi="Bookman Old Style" w:cs="Arial"/>
                <w:sz w:val="20"/>
                <w:szCs w:val="20"/>
                <w:lang w:val="en-ID"/>
              </w:rPr>
            </w:pPr>
            <w:r w:rsidRPr="00CF4AB6">
              <w:rPr>
                <w:rFonts w:ascii="Bookman Old Style" w:hAnsi="Bookman Old Style" w:cs="Arial"/>
                <w:color w:val="000000"/>
                <w:sz w:val="20"/>
                <w:szCs w:val="20"/>
              </w:rPr>
              <w:lastRenderedPageBreak/>
              <w:t>3.4.</w:t>
            </w:r>
            <w:r w:rsidR="00E97C65" w:rsidRPr="00CF4AB6">
              <w:rPr>
                <w:rFonts w:ascii="Bookman Old Style" w:hAnsi="Bookman Old Style" w:cs="Arial"/>
                <w:color w:val="000000"/>
                <w:sz w:val="20"/>
                <w:szCs w:val="20"/>
              </w:rPr>
              <w:t xml:space="preserve"> </w:t>
            </w:r>
            <w:r w:rsidR="00FE6A8D">
              <w:rPr>
                <w:rFonts w:ascii="Bookman Old Style" w:hAnsi="Bookman Old Style" w:cs="Arial"/>
                <w:sz w:val="20"/>
                <w:szCs w:val="20"/>
                <w:lang w:val="sv-SE"/>
              </w:rPr>
              <w:t xml:space="preserve">Memahami </w:t>
            </w:r>
            <w:r w:rsidR="00E97C65" w:rsidRPr="00CF4AB6">
              <w:rPr>
                <w:rFonts w:ascii="Bookman Old Style" w:hAnsi="Bookman Old Style" w:cs="Arial"/>
                <w:sz w:val="20"/>
                <w:szCs w:val="20"/>
                <w:lang w:val="en-ID"/>
              </w:rPr>
              <w:t>poros penggerak roda</w:t>
            </w:r>
          </w:p>
          <w:p w:rsidR="00517FF6" w:rsidRPr="00CF4AB6" w:rsidRDefault="00517FF6" w:rsidP="00517FF6">
            <w:pPr>
              <w:pStyle w:val="ListParagraph"/>
              <w:ind w:left="426" w:hanging="426"/>
              <w:jc w:val="left"/>
              <w:rPr>
                <w:rFonts w:ascii="Bookman Old Style" w:hAnsi="Bookman Old Style"/>
                <w:sz w:val="20"/>
                <w:szCs w:val="20"/>
              </w:rPr>
            </w:pPr>
            <w:r>
              <w:rPr>
                <w:rFonts w:ascii="Bookman Old Style" w:hAnsi="Bookman Old Style" w:cs="Arial"/>
                <w:sz w:val="20"/>
                <w:szCs w:val="20"/>
                <w:lang w:val="de-DE"/>
              </w:rPr>
              <w:t>4.4.</w:t>
            </w:r>
            <w:r w:rsidRPr="00CF4AB6">
              <w:rPr>
                <w:rFonts w:ascii="Bookman Old Style" w:hAnsi="Bookman Old Style" w:cs="Arial"/>
                <w:sz w:val="20"/>
                <w:szCs w:val="20"/>
                <w:lang w:val="de-DE"/>
              </w:rPr>
              <w:t xml:space="preserve"> </w:t>
            </w:r>
            <w:r w:rsidR="00A33D20">
              <w:rPr>
                <w:rFonts w:ascii="Bookman Old Style" w:hAnsi="Bookman Old Style"/>
                <w:sz w:val="20"/>
                <w:szCs w:val="20"/>
              </w:rPr>
              <w:t>Memelihara</w:t>
            </w:r>
            <w:r w:rsidRPr="00CF4AB6">
              <w:rPr>
                <w:rFonts w:ascii="Bookman Old Style" w:hAnsi="Bookman Old Style"/>
                <w:sz w:val="20"/>
                <w:szCs w:val="20"/>
              </w:rPr>
              <w:t xml:space="preserve"> </w:t>
            </w:r>
            <w:r w:rsidR="00FE6A8D">
              <w:rPr>
                <w:rFonts w:ascii="Bookman Old Style" w:hAnsi="Bookman Old Style"/>
                <w:sz w:val="20"/>
                <w:szCs w:val="20"/>
              </w:rPr>
              <w:t>Poros</w:t>
            </w:r>
            <w:r w:rsidRPr="00CF4AB6">
              <w:rPr>
                <w:rFonts w:ascii="Bookman Old Style" w:hAnsi="Bookman Old Style"/>
                <w:sz w:val="20"/>
                <w:szCs w:val="20"/>
              </w:rPr>
              <w:t xml:space="preserve"> Penggerak Roda</w:t>
            </w:r>
          </w:p>
          <w:p w:rsidR="00517FF6" w:rsidRPr="00CF4AB6" w:rsidRDefault="00517FF6" w:rsidP="00E97C65">
            <w:pPr>
              <w:spacing w:line="276" w:lineRule="auto"/>
              <w:ind w:left="426" w:hanging="426"/>
              <w:jc w:val="left"/>
              <w:rPr>
                <w:rFonts w:ascii="Bookman Old Style" w:hAnsi="Bookman Old Style" w:cs="Arial"/>
                <w:color w:val="000000"/>
                <w:sz w:val="20"/>
                <w:szCs w:val="20"/>
              </w:rPr>
            </w:pPr>
          </w:p>
        </w:tc>
        <w:tc>
          <w:tcPr>
            <w:tcW w:w="774" w:type="pct"/>
            <w:shd w:val="clear" w:color="auto" w:fill="auto"/>
          </w:tcPr>
          <w:p w:rsidR="003C5E1E" w:rsidRPr="00CF4AB6" w:rsidRDefault="003C5E1E" w:rsidP="00AD6356">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 xml:space="preserve">Identifikasi </w:t>
            </w:r>
            <w:r w:rsidRPr="00CF4AB6">
              <w:rPr>
                <w:rFonts w:ascii="Bookman Old Style" w:hAnsi="Bookman Old Style" w:cs="Arial"/>
                <w:sz w:val="20"/>
                <w:szCs w:val="20"/>
                <w:lang w:val="en-ID"/>
              </w:rPr>
              <w:t>poros penggerak roda/</w:t>
            </w:r>
            <w:r w:rsidRPr="00CF4AB6">
              <w:rPr>
                <w:rFonts w:ascii="Bookman Old Style" w:hAnsi="Bookman Old Style" w:cs="Arial"/>
                <w:i/>
                <w:iCs/>
                <w:sz w:val="20"/>
                <w:szCs w:val="20"/>
                <w:lang w:val="en-ID"/>
              </w:rPr>
              <w:t>drive shaft</w:t>
            </w:r>
          </w:p>
          <w:p w:rsidR="00894399" w:rsidRDefault="003C5E1E" w:rsidP="00AD6356">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 xml:space="preserve">Pemeliharaan </w:t>
            </w:r>
            <w:r w:rsidRPr="00CF4AB6">
              <w:rPr>
                <w:rFonts w:ascii="Bookman Old Style" w:hAnsi="Bookman Old Style" w:cs="Arial"/>
                <w:sz w:val="20"/>
                <w:szCs w:val="20"/>
                <w:lang w:val="en-ID"/>
              </w:rPr>
              <w:t xml:space="preserve"> poros penggerak roda/</w:t>
            </w:r>
            <w:r w:rsidRPr="00CF4AB6">
              <w:rPr>
                <w:rFonts w:ascii="Bookman Old Style" w:hAnsi="Bookman Old Style" w:cs="Arial"/>
                <w:i/>
                <w:iCs/>
                <w:sz w:val="20"/>
                <w:szCs w:val="20"/>
                <w:lang w:val="en-ID"/>
              </w:rPr>
              <w:t>drive shaft</w:t>
            </w:r>
            <w:r w:rsidRPr="00CF4AB6">
              <w:rPr>
                <w:rFonts w:ascii="Bookman Old Style" w:hAnsi="Bookman Old Style" w:cs="Arial"/>
                <w:sz w:val="20"/>
                <w:szCs w:val="20"/>
                <w:lang w:val="en-ID"/>
              </w:rPr>
              <w:t xml:space="preserve"> dan komponen-</w:t>
            </w:r>
            <w:r w:rsidRPr="00CF4AB6">
              <w:rPr>
                <w:rFonts w:ascii="Bookman Old Style" w:hAnsi="Bookman Old Style" w:cs="Arial"/>
                <w:sz w:val="20"/>
                <w:szCs w:val="20"/>
                <w:lang w:val="en-ID"/>
              </w:rPr>
              <w:lastRenderedPageBreak/>
              <w:t>komponennya</w:t>
            </w:r>
            <w:r w:rsidR="00517FF6">
              <w:rPr>
                <w:rFonts w:ascii="Bookman Old Style" w:hAnsi="Bookman Old Style" w:cs="Arial"/>
                <w:sz w:val="20"/>
                <w:szCs w:val="20"/>
                <w:lang w:val="en-ID"/>
              </w:rPr>
              <w:t>.</w:t>
            </w:r>
          </w:p>
          <w:p w:rsidR="00517FF6" w:rsidRPr="00CF4AB6" w:rsidRDefault="00517FF6" w:rsidP="00AD6356">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P</w:t>
            </w:r>
            <w:r w:rsidRPr="00CF4AB6">
              <w:rPr>
                <w:rFonts w:ascii="Bookman Old Style" w:hAnsi="Bookman Old Style" w:cs="Arial"/>
                <w:sz w:val="20"/>
                <w:szCs w:val="20"/>
                <w:lang w:val="en-ID"/>
              </w:rPr>
              <w:t>erbaik</w:t>
            </w:r>
            <w:r w:rsidRPr="00CF4AB6">
              <w:rPr>
                <w:rFonts w:ascii="Bookman Old Style" w:hAnsi="Bookman Old Style" w:cs="Arial"/>
                <w:sz w:val="20"/>
                <w:szCs w:val="20"/>
                <w:lang w:val="id-ID"/>
              </w:rPr>
              <w:t>an</w:t>
            </w:r>
            <w:r w:rsidRPr="00CF4AB6">
              <w:rPr>
                <w:rFonts w:ascii="Bookman Old Style" w:hAnsi="Bookman Old Style" w:cs="Arial"/>
                <w:sz w:val="20"/>
                <w:szCs w:val="20"/>
                <w:lang w:val="en-ID"/>
              </w:rPr>
              <w:t xml:space="preserve"> poros penggerak roda/</w:t>
            </w:r>
            <w:r w:rsidRPr="00CF4AB6">
              <w:rPr>
                <w:rFonts w:ascii="Bookman Old Style" w:hAnsi="Bookman Old Style" w:cs="Arial"/>
                <w:i/>
                <w:iCs/>
                <w:sz w:val="20"/>
                <w:szCs w:val="20"/>
                <w:lang w:val="en-ID"/>
              </w:rPr>
              <w:t>drive shaft</w:t>
            </w:r>
            <w:r w:rsidRPr="00CF4AB6">
              <w:rPr>
                <w:rFonts w:ascii="Bookman Old Style" w:hAnsi="Bookman Old Style" w:cs="Arial"/>
                <w:sz w:val="20"/>
                <w:szCs w:val="20"/>
                <w:lang w:val="en-ID"/>
              </w:rPr>
              <w:t xml:space="preserve"> dan komponen-komponennya</w:t>
            </w:r>
          </w:p>
        </w:tc>
        <w:tc>
          <w:tcPr>
            <w:tcW w:w="929" w:type="pct"/>
            <w:shd w:val="clear" w:color="auto" w:fill="auto"/>
          </w:tcPr>
          <w:p w:rsidR="00517FF6" w:rsidRPr="00CF4AB6" w:rsidRDefault="00517FF6" w:rsidP="00517FF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lastRenderedPageBreak/>
              <w:t>Mengamati</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lang w:val="id-ID"/>
              </w:rPr>
              <w:t xml:space="preserve">Tayangan atau simulsi </w:t>
            </w:r>
            <w:r w:rsidRPr="00CF4AB6">
              <w:rPr>
                <w:rFonts w:ascii="Bookman Old Style" w:hAnsi="Bookman Old Style" w:cs="Arial"/>
                <w:sz w:val="20"/>
                <w:szCs w:val="20"/>
              </w:rPr>
              <w:t xml:space="preserve">macam-macam </w:t>
            </w:r>
            <w:r>
              <w:rPr>
                <w:rFonts w:ascii="Bookman Old Style" w:hAnsi="Bookman Old Style" w:cs="Arial"/>
                <w:sz w:val="20"/>
                <w:szCs w:val="20"/>
              </w:rPr>
              <w:t>poros penggerak roda</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Menanya</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lang w:val="id-ID"/>
              </w:rPr>
              <w:t xml:space="preserve">Mengajukan pertanyaan terkait </w:t>
            </w:r>
            <w:r w:rsidRPr="00CF4AB6">
              <w:rPr>
                <w:rFonts w:ascii="Bookman Old Style" w:hAnsi="Bookman Old Style" w:cs="Arial"/>
                <w:sz w:val="20"/>
                <w:szCs w:val="20"/>
                <w:lang w:val="id-ID"/>
              </w:rPr>
              <w:lastRenderedPageBreak/>
              <w:t xml:space="preserve">tayangan atau simulasi atau hal-hal yang berhubungan dengan </w:t>
            </w:r>
            <w:r>
              <w:rPr>
                <w:rFonts w:ascii="Bookman Old Style" w:hAnsi="Bookman Old Style" w:cs="Arial"/>
                <w:sz w:val="20"/>
                <w:szCs w:val="20"/>
              </w:rPr>
              <w:t>poros penggerak roda</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lang w:val="id-ID"/>
              </w:rPr>
            </w:pPr>
            <w:r w:rsidRPr="00CF4AB6">
              <w:rPr>
                <w:rFonts w:ascii="Bookman Old Style" w:hAnsi="Bookman Old Style" w:cs="Arial"/>
                <w:b/>
                <w:sz w:val="20"/>
                <w:szCs w:val="20"/>
              </w:rPr>
              <w:t>Menge</w:t>
            </w:r>
            <w:r w:rsidRPr="00CF4AB6">
              <w:rPr>
                <w:rFonts w:ascii="Bookman Old Style" w:hAnsi="Bookman Old Style" w:cs="Arial"/>
                <w:b/>
                <w:sz w:val="20"/>
                <w:szCs w:val="20"/>
                <w:lang w:val="id-ID"/>
              </w:rPr>
              <w:t>ksplorasi</w:t>
            </w:r>
          </w:p>
          <w:p w:rsidR="00517FF6" w:rsidRPr="00CF4AB6" w:rsidRDefault="00517FF6" w:rsidP="00517FF6">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Menuliskan </w:t>
            </w:r>
            <w:r w:rsidRPr="00CF4AB6">
              <w:rPr>
                <w:rFonts w:ascii="Bookman Old Style" w:hAnsi="Bookman Old Style" w:cs="Arial"/>
                <w:sz w:val="20"/>
                <w:szCs w:val="20"/>
              </w:rPr>
              <w:t xml:space="preserve">atau menyebutkan macam-macam </w:t>
            </w:r>
            <w:r>
              <w:rPr>
                <w:rFonts w:ascii="Bookman Old Style" w:hAnsi="Bookman Old Style" w:cs="Arial"/>
                <w:sz w:val="20"/>
                <w:szCs w:val="20"/>
              </w:rPr>
              <w:t>poros penggerak roda</w:t>
            </w:r>
            <w:r w:rsidRPr="00CF4AB6">
              <w:rPr>
                <w:rFonts w:ascii="Bookman Old Style" w:hAnsi="Bookman Old Style" w:cs="Arial"/>
                <w:sz w:val="20"/>
                <w:szCs w:val="20"/>
              </w:rPr>
              <w:t>.</w:t>
            </w:r>
          </w:p>
          <w:p w:rsidR="00517FF6" w:rsidRPr="00CF4AB6" w:rsidRDefault="00517FF6" w:rsidP="00517FF6">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Membuat perbandingan </w:t>
            </w:r>
            <w:r w:rsidRPr="00CF4AB6">
              <w:rPr>
                <w:rFonts w:ascii="Bookman Old Style" w:hAnsi="Bookman Old Style" w:cs="Arial"/>
                <w:sz w:val="20"/>
                <w:szCs w:val="20"/>
              </w:rPr>
              <w:t xml:space="preserve">kelebihan jenis-jenis </w:t>
            </w:r>
            <w:r>
              <w:rPr>
                <w:rFonts w:ascii="Bookman Old Style" w:hAnsi="Bookman Old Style" w:cs="Arial"/>
                <w:sz w:val="20"/>
                <w:szCs w:val="20"/>
              </w:rPr>
              <w:t>poros penggerak roda</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rPr>
              <w:t>Mengasosiasi</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rPr>
              <w:t xml:space="preserve">Membuat kesimpulan tentang kelebihan dan kekurangan jenis-jenis </w:t>
            </w:r>
            <w:r>
              <w:rPr>
                <w:rFonts w:ascii="Bookman Old Style" w:hAnsi="Bookman Old Style" w:cs="Arial"/>
                <w:sz w:val="20"/>
                <w:szCs w:val="20"/>
              </w:rPr>
              <w:t>poros penggerak roda</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rPr>
              <w:t>Mengkomunikasikan</w:t>
            </w:r>
          </w:p>
          <w:p w:rsidR="00894399" w:rsidRPr="00CF4AB6" w:rsidRDefault="00517FF6" w:rsidP="00517FF6">
            <w:pPr>
              <w:autoSpaceDE w:val="0"/>
              <w:autoSpaceDN w:val="0"/>
              <w:adjustRightInd w:val="0"/>
              <w:rPr>
                <w:rFonts w:ascii="Bookman Old Style" w:hAnsi="Bookman Old Style" w:cs="Arial"/>
                <w:sz w:val="20"/>
                <w:szCs w:val="20"/>
              </w:rPr>
            </w:pPr>
            <w:r w:rsidRPr="00CF4AB6">
              <w:rPr>
                <w:rFonts w:ascii="Bookman Old Style" w:hAnsi="Bookman Old Style" w:cs="Arial"/>
                <w:sz w:val="20"/>
                <w:szCs w:val="20"/>
              </w:rPr>
              <w:t>Menerapkan  prosedur yang benar</w:t>
            </w:r>
            <w:r>
              <w:rPr>
                <w:rFonts w:ascii="Bookman Old Style" w:hAnsi="Bookman Old Style" w:cs="Arial"/>
                <w:sz w:val="20"/>
                <w:szCs w:val="20"/>
              </w:rPr>
              <w:t xml:space="preserve"> cara penganan poros penggerak roda.</w:t>
            </w:r>
          </w:p>
        </w:tc>
        <w:tc>
          <w:tcPr>
            <w:tcW w:w="565" w:type="pct"/>
            <w:shd w:val="clear" w:color="auto" w:fill="auto"/>
          </w:tcPr>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lang w:val="id-ID"/>
              </w:rPr>
              <w:lastRenderedPageBreak/>
              <w:t>Tugas</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rPr>
              <w:t>1.M</w:t>
            </w:r>
            <w:r>
              <w:rPr>
                <w:rFonts w:ascii="Bookman Old Style" w:hAnsi="Bookman Old Style" w:cs="Arial"/>
                <w:sz w:val="20"/>
                <w:szCs w:val="20"/>
              </w:rPr>
              <w:t>embuat rangkuman tentang poros penggerak roda</w:t>
            </w:r>
            <w:r w:rsidRPr="00CF4AB6">
              <w:rPr>
                <w:rFonts w:ascii="Bookman Old Style" w:hAnsi="Bookman Old Style" w:cs="Arial"/>
                <w:sz w:val="20"/>
                <w:szCs w:val="20"/>
              </w:rPr>
              <w:t xml:space="preserve"> ( macam, cara </w:t>
            </w:r>
            <w:r w:rsidRPr="00CF4AB6">
              <w:rPr>
                <w:rFonts w:ascii="Bookman Old Style" w:hAnsi="Bookman Old Style" w:cs="Arial"/>
                <w:sz w:val="20"/>
                <w:szCs w:val="20"/>
              </w:rPr>
              <w:lastRenderedPageBreak/>
              <w:t>kerja, komponen)</w:t>
            </w:r>
          </w:p>
          <w:p w:rsidR="00517FF6" w:rsidRDefault="00517FF6" w:rsidP="00517FF6">
            <w:pPr>
              <w:jc w:val="left"/>
              <w:rPr>
                <w:rFonts w:ascii="Bookman Old Style" w:hAnsi="Bookman Old Style" w:cs="Arial"/>
                <w:b/>
                <w:sz w:val="20"/>
                <w:szCs w:val="20"/>
              </w:rPr>
            </w:pPr>
            <w:r w:rsidRPr="00CF4AB6">
              <w:rPr>
                <w:rFonts w:ascii="Bookman Old Style" w:hAnsi="Bookman Old Style" w:cs="Arial"/>
                <w:sz w:val="20"/>
                <w:szCs w:val="20"/>
              </w:rPr>
              <w:t>2.</w:t>
            </w:r>
            <w:r>
              <w:rPr>
                <w:rFonts w:ascii="Bookman Old Style" w:hAnsi="Bookman Old Style" w:cs="Arial"/>
                <w:sz w:val="20"/>
                <w:szCs w:val="20"/>
              </w:rPr>
              <w:t xml:space="preserve"> Membuat laporan praktek poros penggerak roda</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lang w:val="id-ID"/>
              </w:rPr>
              <w:t>Observasi</w:t>
            </w:r>
          </w:p>
          <w:p w:rsidR="00517FF6" w:rsidRPr="00CF4AB6" w:rsidRDefault="00517FF6" w:rsidP="00517FF6">
            <w:pPr>
              <w:jc w:val="left"/>
              <w:rPr>
                <w:rFonts w:ascii="Bookman Old Style" w:hAnsi="Bookman Old Style" w:cs="Arial"/>
                <w:sz w:val="20"/>
                <w:szCs w:val="20"/>
                <w:lang w:val="id-ID"/>
              </w:rPr>
            </w:pPr>
            <w:r w:rsidRPr="00CF4AB6">
              <w:rPr>
                <w:rFonts w:ascii="Bookman Old Style" w:hAnsi="Bookman Old Style" w:cs="Arial"/>
                <w:sz w:val="20"/>
                <w:szCs w:val="20"/>
              </w:rPr>
              <w:t>Mengamati keaktifan siswa dalam melakukan praktik</w:t>
            </w:r>
          </w:p>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lang w:val="id-ID"/>
              </w:rPr>
              <w:t>Portofolio</w:t>
            </w:r>
          </w:p>
          <w:p w:rsidR="00517FF6" w:rsidRPr="00CF4AB6" w:rsidRDefault="00517FF6" w:rsidP="00517FF6">
            <w:pPr>
              <w:jc w:val="left"/>
              <w:rPr>
                <w:rFonts w:ascii="Bookman Old Style" w:hAnsi="Bookman Old Style" w:cs="Arial"/>
                <w:sz w:val="20"/>
                <w:szCs w:val="20"/>
                <w:lang w:val="id-ID"/>
              </w:rPr>
            </w:pPr>
            <w:r w:rsidRPr="00CF4AB6">
              <w:rPr>
                <w:rFonts w:ascii="Bookman Old Style" w:hAnsi="Bookman Old Style" w:cs="Arial"/>
                <w:sz w:val="20"/>
                <w:szCs w:val="20"/>
              </w:rPr>
              <w:t>Laporan praktek dinilai berdasarkan kelengkapan ulasan berdasarkan praktek yang dilakukan.</w:t>
            </w:r>
          </w:p>
          <w:p w:rsidR="00517FF6" w:rsidRPr="00CF4AB6" w:rsidRDefault="00517FF6" w:rsidP="00517FF6">
            <w:pPr>
              <w:ind w:left="175"/>
              <w:jc w:val="left"/>
              <w:rPr>
                <w:rFonts w:ascii="Bookman Old Style" w:hAnsi="Bookman Old Style" w:cs="Arial"/>
                <w:sz w:val="20"/>
                <w:szCs w:val="20"/>
                <w:lang w:val="id-ID"/>
              </w:rPr>
            </w:pPr>
          </w:p>
          <w:p w:rsidR="00517FF6" w:rsidRPr="00CF4AB6" w:rsidRDefault="00517FF6" w:rsidP="00517FF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Tes</w:t>
            </w:r>
          </w:p>
          <w:p w:rsidR="00894399" w:rsidRPr="00CF4AB6" w:rsidRDefault="00517FF6" w:rsidP="00517FF6">
            <w:pPr>
              <w:spacing w:before="60" w:line="276" w:lineRule="auto"/>
              <w:jc w:val="left"/>
              <w:rPr>
                <w:rFonts w:ascii="Bookman Old Style" w:hAnsi="Bookman Old Style" w:cs="Arial"/>
                <w:b/>
                <w:color w:val="000000"/>
                <w:sz w:val="20"/>
                <w:szCs w:val="20"/>
                <w:lang w:val="id-ID"/>
              </w:rPr>
            </w:pPr>
            <w:r w:rsidRPr="00CF4AB6">
              <w:rPr>
                <w:rFonts w:ascii="Bookman Old Style" w:hAnsi="Bookman Old Style" w:cs="Arial"/>
                <w:sz w:val="20"/>
                <w:szCs w:val="20"/>
              </w:rPr>
              <w:t>Pilihan Ganda/</w:t>
            </w:r>
            <w:r w:rsidRPr="00CF4AB6">
              <w:rPr>
                <w:rFonts w:ascii="Bookman Old Style" w:hAnsi="Bookman Old Style" w:cs="Arial"/>
                <w:sz w:val="20"/>
                <w:szCs w:val="20"/>
                <w:lang w:val="id-ID"/>
              </w:rPr>
              <w:t>Essay</w:t>
            </w:r>
          </w:p>
        </w:tc>
        <w:tc>
          <w:tcPr>
            <w:tcW w:w="526" w:type="pct"/>
            <w:shd w:val="clear" w:color="auto" w:fill="auto"/>
          </w:tcPr>
          <w:p w:rsidR="00894399" w:rsidRPr="00EB1328" w:rsidRDefault="00A33D20" w:rsidP="00503BDE">
            <w:pPr>
              <w:jc w:val="center"/>
              <w:rPr>
                <w:rFonts w:ascii="Bookman Old Style" w:hAnsi="Bookman Old Style" w:cs="Arial"/>
                <w:color w:val="000000"/>
                <w:sz w:val="20"/>
                <w:szCs w:val="20"/>
              </w:rPr>
            </w:pPr>
            <w:r>
              <w:rPr>
                <w:rFonts w:ascii="Bookman Old Style" w:hAnsi="Bookman Old Style" w:cs="Arial"/>
                <w:color w:val="000000"/>
                <w:sz w:val="20"/>
                <w:szCs w:val="20"/>
              </w:rPr>
              <w:lastRenderedPageBreak/>
              <w:t>3</w:t>
            </w:r>
            <w:r w:rsidR="00DC6151">
              <w:rPr>
                <w:rFonts w:ascii="Bookman Old Style" w:hAnsi="Bookman Old Style" w:cs="Arial"/>
                <w:color w:val="000000"/>
                <w:sz w:val="20"/>
                <w:szCs w:val="20"/>
              </w:rPr>
              <w:t>0</w:t>
            </w:r>
            <w:r w:rsidR="00F36651">
              <w:rPr>
                <w:rFonts w:ascii="Bookman Old Style" w:hAnsi="Bookman Old Style" w:cs="Arial"/>
                <w:color w:val="000000"/>
                <w:sz w:val="20"/>
                <w:szCs w:val="20"/>
              </w:rPr>
              <w:t xml:space="preserve"> </w:t>
            </w:r>
            <w:r w:rsidR="00EB1328">
              <w:rPr>
                <w:rFonts w:ascii="Bookman Old Style" w:hAnsi="Bookman Old Style" w:cs="Arial"/>
                <w:color w:val="000000"/>
                <w:sz w:val="20"/>
                <w:szCs w:val="20"/>
              </w:rPr>
              <w:t>JP</w:t>
            </w:r>
          </w:p>
        </w:tc>
        <w:tc>
          <w:tcPr>
            <w:tcW w:w="937" w:type="pct"/>
            <w:shd w:val="clear" w:color="auto" w:fill="auto"/>
          </w:tcPr>
          <w:p w:rsidR="00E728A1" w:rsidRPr="00CF4AB6" w:rsidRDefault="00E728A1" w:rsidP="00E728A1">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Buku bacaan yang relevan, contoh :</w:t>
            </w:r>
          </w:p>
          <w:p w:rsidR="00F67A2A" w:rsidRPr="00CF4AB6" w:rsidRDefault="00F67A2A" w:rsidP="00F67A2A">
            <w:pPr>
              <w:rPr>
                <w:rFonts w:ascii="Bookman Old Style" w:eastAsia="Times New Roman" w:hAnsi="Bookman Old Style" w:cs="Arial"/>
                <w:sz w:val="20"/>
                <w:szCs w:val="20"/>
              </w:rPr>
            </w:pPr>
            <w:r w:rsidRPr="00CF4AB6">
              <w:rPr>
                <w:rFonts w:ascii="Bookman Old Style" w:eastAsia="Times New Roman" w:hAnsi="Bookman Old Style" w:cs="Arial"/>
                <w:sz w:val="20"/>
                <w:szCs w:val="20"/>
              </w:rPr>
              <w:t>DIREKTORAT PENDIDIKAN MENENGAH KEJURUAN</w:t>
            </w:r>
          </w:p>
          <w:p w:rsidR="00F67A2A" w:rsidRPr="00CF4AB6" w:rsidRDefault="00F67A2A" w:rsidP="00F67A2A">
            <w:pPr>
              <w:jc w:val="left"/>
              <w:rPr>
                <w:rFonts w:ascii="Bookman Old Style" w:eastAsia="Times New Roman" w:hAnsi="Bookman Old Style" w:cs="Arial"/>
                <w:sz w:val="20"/>
                <w:szCs w:val="20"/>
              </w:rPr>
            </w:pPr>
            <w:r w:rsidRPr="00CF4AB6">
              <w:rPr>
                <w:rFonts w:ascii="Bookman Old Style" w:eastAsia="Times New Roman" w:hAnsi="Bookman Old Style" w:cs="Arial"/>
                <w:sz w:val="20"/>
                <w:szCs w:val="20"/>
              </w:rPr>
              <w:t>DIREKTORAT JEN</w:t>
            </w:r>
          </w:p>
          <w:p w:rsidR="00F67A2A" w:rsidRPr="00CF4AB6" w:rsidRDefault="00F67A2A" w:rsidP="00F67A2A">
            <w:pPr>
              <w:jc w:val="left"/>
              <w:rPr>
                <w:rFonts w:ascii="Bookman Old Style" w:eastAsia="Times New Roman" w:hAnsi="Bookman Old Style" w:cs="Arial"/>
                <w:sz w:val="20"/>
                <w:szCs w:val="20"/>
              </w:rPr>
            </w:pPr>
            <w:r w:rsidRPr="00CF4AB6">
              <w:rPr>
                <w:rFonts w:ascii="Bookman Old Style" w:eastAsia="Times New Roman" w:hAnsi="Bookman Old Style" w:cs="Arial"/>
                <w:sz w:val="20"/>
                <w:szCs w:val="20"/>
              </w:rPr>
              <w:lastRenderedPageBreak/>
              <w:t>DERAL PENDIDIKAN DASAR DAN MENENGAH</w:t>
            </w:r>
          </w:p>
          <w:p w:rsidR="00F67A2A" w:rsidRPr="00CF4AB6" w:rsidRDefault="00F67A2A" w:rsidP="00F67A2A">
            <w:pPr>
              <w:jc w:val="left"/>
              <w:rPr>
                <w:rFonts w:ascii="Bookman Old Style" w:eastAsia="Times New Roman" w:hAnsi="Bookman Old Style" w:cs="Arial"/>
                <w:sz w:val="20"/>
                <w:szCs w:val="20"/>
              </w:rPr>
            </w:pPr>
            <w:r w:rsidRPr="00CF4AB6">
              <w:rPr>
                <w:rFonts w:ascii="Bookman Old Style" w:eastAsia="Times New Roman" w:hAnsi="Bookman Old Style" w:cs="Arial"/>
                <w:sz w:val="20"/>
                <w:szCs w:val="20"/>
              </w:rPr>
              <w:t xml:space="preserve">DEPARTEMEN PENDIDIKAN NASIONAL, </w:t>
            </w:r>
            <w:r w:rsidRPr="00CF4AB6">
              <w:rPr>
                <w:rFonts w:ascii="Bookman Old Style" w:hAnsi="Bookman Old Style" w:cs="Arial"/>
                <w:color w:val="000000"/>
                <w:sz w:val="20"/>
                <w:szCs w:val="20"/>
              </w:rPr>
              <w:t>2004</w:t>
            </w:r>
          </w:p>
          <w:p w:rsidR="00894399" w:rsidRPr="00CF4AB6" w:rsidRDefault="00321381" w:rsidP="00F67A2A">
            <w:pPr>
              <w:rPr>
                <w:rFonts w:ascii="Bookman Old Style" w:hAnsi="Bookman Old Style" w:cs="Arial"/>
                <w:color w:val="000000"/>
                <w:sz w:val="20"/>
                <w:szCs w:val="20"/>
              </w:rPr>
            </w:pPr>
            <w:r w:rsidRPr="00CF4AB6">
              <w:rPr>
                <w:rFonts w:ascii="Bookman Old Style" w:hAnsi="Bookman Old Style" w:cs="Arial"/>
                <w:color w:val="000000"/>
                <w:sz w:val="20"/>
                <w:szCs w:val="20"/>
              </w:rPr>
              <w:t xml:space="preserve">Modul Pemeliharaan/servis Poros penggerak Roda. </w:t>
            </w:r>
          </w:p>
          <w:p w:rsidR="00321381" w:rsidRPr="00CF4AB6" w:rsidRDefault="00321381" w:rsidP="00CE2330">
            <w:pPr>
              <w:jc w:val="left"/>
              <w:rPr>
                <w:rFonts w:ascii="Bookman Old Style" w:hAnsi="Bookman Old Style" w:cs="Arial"/>
                <w:color w:val="000000"/>
                <w:sz w:val="20"/>
                <w:szCs w:val="20"/>
              </w:rPr>
            </w:pPr>
          </w:p>
          <w:p w:rsidR="00321381" w:rsidRPr="00CF4AB6" w:rsidRDefault="00F67A2A" w:rsidP="00F67A2A">
            <w:pPr>
              <w:jc w:val="left"/>
              <w:outlineLvl w:val="0"/>
              <w:rPr>
                <w:rFonts w:ascii="Bookman Old Style" w:eastAsia="Times New Roman" w:hAnsi="Bookman Old Style" w:cs="Arial"/>
                <w:bCs/>
                <w:kern w:val="36"/>
                <w:sz w:val="20"/>
                <w:szCs w:val="20"/>
              </w:rPr>
            </w:pPr>
            <w:r w:rsidRPr="00CF4AB6">
              <w:rPr>
                <w:rFonts w:ascii="Bookman Old Style" w:hAnsi="Bookman Old Style"/>
                <w:sz w:val="20"/>
                <w:szCs w:val="20"/>
              </w:rPr>
              <w:t>SATNUR WASKITO,S.Pd</w:t>
            </w:r>
            <w:r w:rsidRPr="00CF4AB6">
              <w:rPr>
                <w:rFonts w:ascii="Bookman Old Style" w:eastAsia="Times New Roman" w:hAnsi="Bookman Old Style" w:cs="Arial"/>
                <w:bCs/>
                <w:kern w:val="36"/>
                <w:sz w:val="20"/>
                <w:szCs w:val="20"/>
              </w:rPr>
              <w:t xml:space="preserve"> </w:t>
            </w:r>
            <w:r w:rsidR="00321381" w:rsidRPr="00CF4AB6">
              <w:rPr>
                <w:rFonts w:ascii="Bookman Old Style" w:eastAsia="Times New Roman" w:hAnsi="Bookman Old Style" w:cs="Arial"/>
                <w:bCs/>
                <w:kern w:val="36"/>
                <w:sz w:val="20"/>
                <w:szCs w:val="20"/>
              </w:rPr>
              <w:t>Perbaikan Poros Penggerak Roda Kelas XI.</w:t>
            </w:r>
            <w:r w:rsidRPr="00CF4AB6">
              <w:rPr>
                <w:rFonts w:ascii="Bookman Old Style" w:eastAsia="Times New Roman" w:hAnsi="Bookman Old Style" w:cs="Arial"/>
                <w:bCs/>
                <w:kern w:val="36"/>
                <w:sz w:val="20"/>
                <w:szCs w:val="20"/>
              </w:rPr>
              <w:t xml:space="preserve">, </w:t>
            </w:r>
            <w:r w:rsidR="00321381" w:rsidRPr="00CF4AB6">
              <w:rPr>
                <w:rFonts w:ascii="Bookman Old Style" w:hAnsi="Bookman Old Style"/>
                <w:sz w:val="20"/>
                <w:szCs w:val="20"/>
              </w:rPr>
              <w:t>SAKTI</w:t>
            </w:r>
            <w:r w:rsidR="002F222A" w:rsidRPr="00CF4AB6">
              <w:rPr>
                <w:rFonts w:ascii="Bookman Old Style" w:hAnsi="Bookman Old Style"/>
                <w:sz w:val="20"/>
                <w:szCs w:val="20"/>
              </w:rPr>
              <w:t>, media internet</w:t>
            </w:r>
          </w:p>
        </w:tc>
      </w:tr>
      <w:tr w:rsidR="00894399" w:rsidRPr="00CF4AB6" w:rsidTr="005019ED">
        <w:trPr>
          <w:trHeight w:val="467"/>
        </w:trPr>
        <w:tc>
          <w:tcPr>
            <w:tcW w:w="1269" w:type="pct"/>
            <w:shd w:val="clear" w:color="auto" w:fill="auto"/>
          </w:tcPr>
          <w:p w:rsidR="00894399" w:rsidRDefault="00600973" w:rsidP="00CE2330">
            <w:pPr>
              <w:spacing w:line="276" w:lineRule="auto"/>
              <w:rPr>
                <w:rFonts w:ascii="Bookman Old Style" w:hAnsi="Bookman Old Style" w:cs="Arial"/>
                <w:sz w:val="20"/>
                <w:szCs w:val="20"/>
                <w:lang w:val="en-ID"/>
              </w:rPr>
            </w:pPr>
            <w:r w:rsidRPr="00CF4AB6">
              <w:rPr>
                <w:rFonts w:ascii="Bookman Old Style" w:hAnsi="Bookman Old Style" w:cs="Arial"/>
                <w:sz w:val="20"/>
                <w:szCs w:val="20"/>
                <w:lang w:val="sv-SE"/>
              </w:rPr>
              <w:lastRenderedPageBreak/>
              <w:t>3.5</w:t>
            </w:r>
            <w:r w:rsidR="00FE6A8D">
              <w:rPr>
                <w:rFonts w:ascii="Bookman Old Style" w:hAnsi="Bookman Old Style" w:cs="Arial"/>
                <w:sz w:val="20"/>
                <w:szCs w:val="20"/>
                <w:lang w:val="sv-SE"/>
              </w:rPr>
              <w:t>. Memahami</w:t>
            </w:r>
            <w:r w:rsidR="003649BD" w:rsidRPr="00CF4AB6">
              <w:rPr>
                <w:rFonts w:ascii="Bookman Old Style" w:hAnsi="Bookman Old Style" w:cs="Arial"/>
                <w:sz w:val="20"/>
                <w:szCs w:val="20"/>
                <w:lang w:val="en-ID"/>
              </w:rPr>
              <w:t xml:space="preserve"> sistem rem</w:t>
            </w:r>
          </w:p>
          <w:p w:rsidR="00517FF6" w:rsidRPr="00CF4AB6" w:rsidRDefault="00517FF6" w:rsidP="00517FF6">
            <w:pPr>
              <w:spacing w:line="276" w:lineRule="auto"/>
              <w:ind w:left="426" w:hanging="426"/>
              <w:jc w:val="left"/>
              <w:rPr>
                <w:rFonts w:ascii="Bookman Old Style" w:hAnsi="Bookman Old Style" w:cs="Arial"/>
                <w:color w:val="000000"/>
                <w:sz w:val="20"/>
                <w:szCs w:val="20"/>
              </w:rPr>
            </w:pPr>
            <w:r>
              <w:rPr>
                <w:rFonts w:ascii="Bookman Old Style" w:hAnsi="Bookman Old Style"/>
                <w:sz w:val="20"/>
                <w:szCs w:val="20"/>
              </w:rPr>
              <w:t>4.5.</w:t>
            </w:r>
            <w:r w:rsidR="00A33D20">
              <w:rPr>
                <w:rFonts w:ascii="Bookman Old Style" w:hAnsi="Bookman Old Style"/>
                <w:sz w:val="20"/>
                <w:szCs w:val="20"/>
              </w:rPr>
              <w:t xml:space="preserve">Memelihara </w:t>
            </w:r>
            <w:r w:rsidRPr="00CF4AB6">
              <w:rPr>
                <w:rFonts w:ascii="Bookman Old Style" w:hAnsi="Bookman Old Style"/>
                <w:sz w:val="20"/>
                <w:szCs w:val="20"/>
              </w:rPr>
              <w:t>Sistem Rem</w:t>
            </w:r>
          </w:p>
        </w:tc>
        <w:tc>
          <w:tcPr>
            <w:tcW w:w="774" w:type="pct"/>
            <w:shd w:val="clear" w:color="auto" w:fill="auto"/>
          </w:tcPr>
          <w:p w:rsidR="003C5E1E" w:rsidRPr="00CF4AB6" w:rsidRDefault="003C5E1E" w:rsidP="00AD6356">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 xml:space="preserve">Identifikasi </w:t>
            </w:r>
            <w:r w:rsidRPr="00CF4AB6">
              <w:rPr>
                <w:rFonts w:ascii="Bookman Old Style" w:hAnsi="Bookman Old Style" w:cs="Arial"/>
                <w:sz w:val="20"/>
                <w:szCs w:val="20"/>
                <w:lang w:val="en-ID"/>
              </w:rPr>
              <w:t>sistem rem dan komponennya</w:t>
            </w:r>
          </w:p>
          <w:p w:rsidR="00894399" w:rsidRPr="00517FF6" w:rsidRDefault="003C5E1E" w:rsidP="00AD6356">
            <w:pPr>
              <w:pStyle w:val="ListParagraph"/>
              <w:numPr>
                <w:ilvl w:val="0"/>
                <w:numId w:val="11"/>
              </w:numPr>
              <w:ind w:left="272" w:hanging="284"/>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Pem</w:t>
            </w:r>
            <w:r w:rsidRPr="00CF4AB6">
              <w:rPr>
                <w:rFonts w:ascii="Bookman Old Style" w:hAnsi="Bookman Old Style" w:cs="Arial"/>
                <w:sz w:val="20"/>
                <w:szCs w:val="20"/>
                <w:lang w:val="en-ID"/>
              </w:rPr>
              <w:t>elihara</w:t>
            </w:r>
            <w:r w:rsidRPr="00CF4AB6">
              <w:rPr>
                <w:rFonts w:ascii="Bookman Old Style" w:hAnsi="Bookman Old Style" w:cs="Arial"/>
                <w:sz w:val="20"/>
                <w:szCs w:val="20"/>
                <w:lang w:val="id-ID"/>
              </w:rPr>
              <w:t>an</w:t>
            </w:r>
            <w:r w:rsidRPr="00CF4AB6">
              <w:rPr>
                <w:rFonts w:ascii="Bookman Old Style" w:hAnsi="Bookman Old Style" w:cs="Arial"/>
                <w:sz w:val="20"/>
                <w:szCs w:val="20"/>
                <w:lang w:val="en-ID"/>
              </w:rPr>
              <w:t xml:space="preserve"> sistem rem dan komponennya</w:t>
            </w:r>
            <w:r w:rsidRPr="00CF4AB6">
              <w:rPr>
                <w:rFonts w:ascii="Bookman Old Style" w:hAnsi="Bookman Old Style" w:cs="Arial"/>
                <w:sz w:val="20"/>
                <w:szCs w:val="20"/>
                <w:lang w:val="id-ID"/>
              </w:rPr>
              <w:t xml:space="preserve"> sesuai SOP</w:t>
            </w:r>
          </w:p>
          <w:p w:rsidR="00517FF6" w:rsidRPr="00CF4AB6" w:rsidRDefault="00517FF6" w:rsidP="00517FF6">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P</w:t>
            </w:r>
            <w:r w:rsidRPr="00CF4AB6">
              <w:rPr>
                <w:rFonts w:ascii="Bookman Old Style" w:hAnsi="Bookman Old Style" w:cs="Arial"/>
                <w:sz w:val="20"/>
                <w:szCs w:val="20"/>
                <w:lang w:val="en-ID"/>
              </w:rPr>
              <w:t>erbaik</w:t>
            </w:r>
            <w:r w:rsidRPr="00CF4AB6">
              <w:rPr>
                <w:rFonts w:ascii="Bookman Old Style" w:hAnsi="Bookman Old Style" w:cs="Arial"/>
                <w:sz w:val="20"/>
                <w:szCs w:val="20"/>
                <w:lang w:val="id-ID"/>
              </w:rPr>
              <w:t>an</w:t>
            </w:r>
            <w:r w:rsidRPr="00CF4AB6">
              <w:rPr>
                <w:rFonts w:ascii="Bookman Old Style" w:hAnsi="Bookman Old Style" w:cs="Arial"/>
                <w:sz w:val="20"/>
                <w:szCs w:val="20"/>
                <w:lang w:val="en-ID"/>
              </w:rPr>
              <w:t xml:space="preserve"> sistem rem dan komponennya</w:t>
            </w:r>
          </w:p>
          <w:p w:rsidR="00517FF6" w:rsidRPr="00CF4AB6" w:rsidRDefault="00517FF6" w:rsidP="00517FF6">
            <w:pPr>
              <w:pStyle w:val="ListParagraph"/>
              <w:numPr>
                <w:ilvl w:val="0"/>
                <w:numId w:val="11"/>
              </w:numPr>
              <w:ind w:left="272" w:hanging="284"/>
              <w:contextualSpacing w:val="0"/>
              <w:jc w:val="left"/>
              <w:rPr>
                <w:rFonts w:ascii="Bookman Old Style" w:hAnsi="Bookman Old Style" w:cs="Arial"/>
                <w:sz w:val="20"/>
                <w:szCs w:val="20"/>
                <w:lang w:val="en-ID"/>
              </w:rPr>
            </w:pPr>
            <w:r w:rsidRPr="00CF4AB6">
              <w:rPr>
                <w:rFonts w:ascii="Bookman Old Style" w:hAnsi="Bookman Old Style" w:cs="Arial"/>
                <w:i/>
                <w:iCs/>
                <w:sz w:val="20"/>
                <w:szCs w:val="20"/>
                <w:lang w:val="id-ID"/>
              </w:rPr>
              <w:lastRenderedPageBreak/>
              <w:t>O</w:t>
            </w:r>
            <w:r w:rsidRPr="00CF4AB6">
              <w:rPr>
                <w:rFonts w:ascii="Bookman Old Style" w:hAnsi="Bookman Old Style" w:cs="Arial"/>
                <w:i/>
                <w:iCs/>
                <w:sz w:val="20"/>
                <w:szCs w:val="20"/>
                <w:lang w:val="en-ID"/>
              </w:rPr>
              <w:t>verhaul</w:t>
            </w:r>
            <w:r w:rsidRPr="00CF4AB6">
              <w:rPr>
                <w:rFonts w:ascii="Bookman Old Style" w:hAnsi="Bookman Old Style" w:cs="Arial"/>
                <w:sz w:val="20"/>
                <w:szCs w:val="20"/>
                <w:lang w:val="en-ID"/>
              </w:rPr>
              <w:t xml:space="preserve"> sistem rem</w:t>
            </w:r>
          </w:p>
        </w:tc>
        <w:tc>
          <w:tcPr>
            <w:tcW w:w="929" w:type="pct"/>
            <w:shd w:val="clear" w:color="auto" w:fill="auto"/>
          </w:tcPr>
          <w:p w:rsidR="00517FF6" w:rsidRPr="00CF4AB6" w:rsidRDefault="00517FF6" w:rsidP="00517FF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lastRenderedPageBreak/>
              <w:t>Mengamati</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lang w:val="id-ID"/>
              </w:rPr>
              <w:t xml:space="preserve">Tayangan atau simulsi </w:t>
            </w:r>
            <w:r w:rsidRPr="00CF4AB6">
              <w:rPr>
                <w:rFonts w:ascii="Bookman Old Style" w:hAnsi="Bookman Old Style" w:cs="Arial"/>
                <w:sz w:val="20"/>
                <w:szCs w:val="20"/>
              </w:rPr>
              <w:t xml:space="preserve">macam-macam </w:t>
            </w:r>
            <w:r>
              <w:rPr>
                <w:rFonts w:ascii="Bookman Old Style" w:hAnsi="Bookman Old Style" w:cs="Arial"/>
                <w:sz w:val="20"/>
                <w:szCs w:val="20"/>
              </w:rPr>
              <w:t>sistem rem</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Menanya</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lang w:val="id-ID"/>
              </w:rPr>
              <w:t xml:space="preserve">Mengajukan pertanyaan terkait tayangan atau simulasi atau hal-hal yang berhubungan dengan </w:t>
            </w:r>
            <w:r>
              <w:rPr>
                <w:rFonts w:ascii="Bookman Old Style" w:hAnsi="Bookman Old Style" w:cs="Arial"/>
                <w:sz w:val="20"/>
                <w:szCs w:val="20"/>
              </w:rPr>
              <w:lastRenderedPageBreak/>
              <w:t>sistem rem</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lang w:val="id-ID"/>
              </w:rPr>
            </w:pPr>
            <w:r w:rsidRPr="00CF4AB6">
              <w:rPr>
                <w:rFonts w:ascii="Bookman Old Style" w:hAnsi="Bookman Old Style" w:cs="Arial"/>
                <w:b/>
                <w:sz w:val="20"/>
                <w:szCs w:val="20"/>
              </w:rPr>
              <w:t>Menge</w:t>
            </w:r>
            <w:r w:rsidRPr="00CF4AB6">
              <w:rPr>
                <w:rFonts w:ascii="Bookman Old Style" w:hAnsi="Bookman Old Style" w:cs="Arial"/>
                <w:b/>
                <w:sz w:val="20"/>
                <w:szCs w:val="20"/>
                <w:lang w:val="id-ID"/>
              </w:rPr>
              <w:t>ksplorasi</w:t>
            </w:r>
          </w:p>
          <w:p w:rsidR="00517FF6" w:rsidRPr="00CF4AB6" w:rsidRDefault="00517FF6" w:rsidP="00517FF6">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Menuliskan </w:t>
            </w:r>
            <w:r w:rsidRPr="00CF4AB6">
              <w:rPr>
                <w:rFonts w:ascii="Bookman Old Style" w:hAnsi="Bookman Old Style" w:cs="Arial"/>
                <w:sz w:val="20"/>
                <w:szCs w:val="20"/>
              </w:rPr>
              <w:t xml:space="preserve">atau menyebutkan macam-macam </w:t>
            </w:r>
            <w:r>
              <w:rPr>
                <w:rFonts w:ascii="Bookman Old Style" w:hAnsi="Bookman Old Style" w:cs="Arial"/>
                <w:sz w:val="20"/>
                <w:szCs w:val="20"/>
              </w:rPr>
              <w:t>sistem rem</w:t>
            </w:r>
            <w:r w:rsidRPr="00CF4AB6">
              <w:rPr>
                <w:rFonts w:ascii="Bookman Old Style" w:hAnsi="Bookman Old Style" w:cs="Arial"/>
                <w:sz w:val="20"/>
                <w:szCs w:val="20"/>
              </w:rPr>
              <w:t>.</w:t>
            </w:r>
          </w:p>
          <w:p w:rsidR="00517FF6" w:rsidRPr="00CF4AB6" w:rsidRDefault="00517FF6" w:rsidP="00517FF6">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Membuat perbandingan </w:t>
            </w:r>
            <w:r w:rsidRPr="00CF4AB6">
              <w:rPr>
                <w:rFonts w:ascii="Bookman Old Style" w:hAnsi="Bookman Old Style" w:cs="Arial"/>
                <w:sz w:val="20"/>
                <w:szCs w:val="20"/>
              </w:rPr>
              <w:t xml:space="preserve">kelebihan jenis-jenis </w:t>
            </w:r>
            <w:r>
              <w:rPr>
                <w:rFonts w:ascii="Bookman Old Style" w:hAnsi="Bookman Old Style" w:cs="Arial"/>
                <w:sz w:val="20"/>
                <w:szCs w:val="20"/>
              </w:rPr>
              <w:t>sistem rem</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rPr>
              <w:t>Mengasosiasi</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rPr>
              <w:t xml:space="preserve">Membuat kesimpulan tentang kelebihan dan kekurangan jenis-jenis </w:t>
            </w:r>
            <w:r>
              <w:rPr>
                <w:rFonts w:ascii="Bookman Old Style" w:hAnsi="Bookman Old Style" w:cs="Arial"/>
                <w:sz w:val="20"/>
                <w:szCs w:val="20"/>
              </w:rPr>
              <w:t>sistem rem</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rPr>
              <w:t>Mengkomunikasikan</w:t>
            </w:r>
          </w:p>
          <w:p w:rsidR="00894399" w:rsidRPr="00CF4AB6" w:rsidRDefault="00517FF6" w:rsidP="00517FF6">
            <w:pPr>
              <w:autoSpaceDE w:val="0"/>
              <w:autoSpaceDN w:val="0"/>
              <w:adjustRightInd w:val="0"/>
              <w:rPr>
                <w:rFonts w:ascii="Bookman Old Style" w:hAnsi="Bookman Old Style" w:cs="Arial"/>
                <w:sz w:val="20"/>
                <w:szCs w:val="20"/>
              </w:rPr>
            </w:pPr>
            <w:r w:rsidRPr="00CF4AB6">
              <w:rPr>
                <w:rFonts w:ascii="Bookman Old Style" w:hAnsi="Bookman Old Style" w:cs="Arial"/>
                <w:sz w:val="20"/>
                <w:szCs w:val="20"/>
              </w:rPr>
              <w:t>Menerapkan  prosedur yang benar</w:t>
            </w:r>
            <w:r>
              <w:rPr>
                <w:rFonts w:ascii="Bookman Old Style" w:hAnsi="Bookman Old Style" w:cs="Arial"/>
                <w:sz w:val="20"/>
                <w:szCs w:val="20"/>
              </w:rPr>
              <w:t xml:space="preserve"> cara penganan sistem rem.</w:t>
            </w:r>
          </w:p>
        </w:tc>
        <w:tc>
          <w:tcPr>
            <w:tcW w:w="565" w:type="pct"/>
            <w:shd w:val="clear" w:color="auto" w:fill="auto"/>
          </w:tcPr>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lang w:val="id-ID"/>
              </w:rPr>
              <w:lastRenderedPageBreak/>
              <w:t>Tugas</w:t>
            </w:r>
          </w:p>
          <w:p w:rsidR="00517FF6" w:rsidRPr="00CF4AB6" w:rsidRDefault="00517FF6" w:rsidP="00517FF6">
            <w:pPr>
              <w:jc w:val="left"/>
              <w:rPr>
                <w:rFonts w:ascii="Bookman Old Style" w:hAnsi="Bookman Old Style" w:cs="Arial"/>
                <w:sz w:val="20"/>
                <w:szCs w:val="20"/>
              </w:rPr>
            </w:pPr>
            <w:r w:rsidRPr="00CF4AB6">
              <w:rPr>
                <w:rFonts w:ascii="Bookman Old Style" w:hAnsi="Bookman Old Style" w:cs="Arial"/>
                <w:sz w:val="20"/>
                <w:szCs w:val="20"/>
              </w:rPr>
              <w:t>1.M</w:t>
            </w:r>
            <w:r>
              <w:rPr>
                <w:rFonts w:ascii="Bookman Old Style" w:hAnsi="Bookman Old Style" w:cs="Arial"/>
                <w:sz w:val="20"/>
                <w:szCs w:val="20"/>
              </w:rPr>
              <w:t xml:space="preserve">embuat rangkuman tentang </w:t>
            </w:r>
            <w:r w:rsidR="00C168AC">
              <w:rPr>
                <w:rFonts w:ascii="Bookman Old Style" w:hAnsi="Bookman Old Style" w:cs="Arial"/>
                <w:sz w:val="20"/>
                <w:szCs w:val="20"/>
              </w:rPr>
              <w:t>sistem rem</w:t>
            </w:r>
            <w:r w:rsidRPr="00CF4AB6">
              <w:rPr>
                <w:rFonts w:ascii="Bookman Old Style" w:hAnsi="Bookman Old Style" w:cs="Arial"/>
                <w:sz w:val="20"/>
                <w:szCs w:val="20"/>
              </w:rPr>
              <w:t xml:space="preserve"> ( macam, cara kerja, komponen)</w:t>
            </w:r>
          </w:p>
          <w:p w:rsidR="00517FF6" w:rsidRDefault="00517FF6" w:rsidP="00517FF6">
            <w:pPr>
              <w:jc w:val="left"/>
              <w:rPr>
                <w:rFonts w:ascii="Bookman Old Style" w:hAnsi="Bookman Old Style" w:cs="Arial"/>
                <w:b/>
                <w:sz w:val="20"/>
                <w:szCs w:val="20"/>
              </w:rPr>
            </w:pPr>
            <w:r w:rsidRPr="00CF4AB6">
              <w:rPr>
                <w:rFonts w:ascii="Bookman Old Style" w:hAnsi="Bookman Old Style" w:cs="Arial"/>
                <w:sz w:val="20"/>
                <w:szCs w:val="20"/>
              </w:rPr>
              <w:t>2.</w:t>
            </w:r>
            <w:r>
              <w:rPr>
                <w:rFonts w:ascii="Bookman Old Style" w:hAnsi="Bookman Old Style" w:cs="Arial"/>
                <w:sz w:val="20"/>
                <w:szCs w:val="20"/>
              </w:rPr>
              <w:t xml:space="preserve"> Membuat laporan </w:t>
            </w:r>
            <w:r>
              <w:rPr>
                <w:rFonts w:ascii="Bookman Old Style" w:hAnsi="Bookman Old Style" w:cs="Arial"/>
                <w:sz w:val="20"/>
                <w:szCs w:val="20"/>
              </w:rPr>
              <w:lastRenderedPageBreak/>
              <w:t xml:space="preserve">praktek </w:t>
            </w:r>
            <w:r w:rsidR="00C168AC">
              <w:rPr>
                <w:rFonts w:ascii="Bookman Old Style" w:hAnsi="Bookman Old Style" w:cs="Arial"/>
                <w:sz w:val="20"/>
                <w:szCs w:val="20"/>
              </w:rPr>
              <w:t>sistem rem</w:t>
            </w:r>
            <w:r w:rsidRPr="00CF4AB6">
              <w:rPr>
                <w:rFonts w:ascii="Bookman Old Style" w:hAnsi="Bookman Old Style" w:cs="Arial"/>
                <w:sz w:val="20"/>
                <w:szCs w:val="20"/>
              </w:rPr>
              <w:t>.</w:t>
            </w:r>
          </w:p>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lang w:val="id-ID"/>
              </w:rPr>
              <w:t>Observasi</w:t>
            </w:r>
          </w:p>
          <w:p w:rsidR="00517FF6" w:rsidRPr="00CF4AB6" w:rsidRDefault="00517FF6" w:rsidP="00517FF6">
            <w:pPr>
              <w:jc w:val="left"/>
              <w:rPr>
                <w:rFonts w:ascii="Bookman Old Style" w:hAnsi="Bookman Old Style" w:cs="Arial"/>
                <w:sz w:val="20"/>
                <w:szCs w:val="20"/>
                <w:lang w:val="id-ID"/>
              </w:rPr>
            </w:pPr>
            <w:r w:rsidRPr="00CF4AB6">
              <w:rPr>
                <w:rFonts w:ascii="Bookman Old Style" w:hAnsi="Bookman Old Style" w:cs="Arial"/>
                <w:sz w:val="20"/>
                <w:szCs w:val="20"/>
              </w:rPr>
              <w:t>Mengamati keaktifan siswa dalam melakukan praktik</w:t>
            </w:r>
          </w:p>
          <w:p w:rsidR="00517FF6" w:rsidRPr="00CF4AB6" w:rsidRDefault="00517FF6" w:rsidP="00517FF6">
            <w:pPr>
              <w:jc w:val="left"/>
              <w:rPr>
                <w:rFonts w:ascii="Bookman Old Style" w:hAnsi="Bookman Old Style" w:cs="Arial"/>
                <w:b/>
                <w:sz w:val="20"/>
                <w:szCs w:val="20"/>
              </w:rPr>
            </w:pPr>
            <w:r w:rsidRPr="00CF4AB6">
              <w:rPr>
                <w:rFonts w:ascii="Bookman Old Style" w:hAnsi="Bookman Old Style" w:cs="Arial"/>
                <w:b/>
                <w:sz w:val="20"/>
                <w:szCs w:val="20"/>
                <w:lang w:val="id-ID"/>
              </w:rPr>
              <w:t>Portofolio</w:t>
            </w:r>
          </w:p>
          <w:p w:rsidR="00517FF6" w:rsidRPr="00CF4AB6" w:rsidRDefault="00517FF6" w:rsidP="00517FF6">
            <w:pPr>
              <w:jc w:val="left"/>
              <w:rPr>
                <w:rFonts w:ascii="Bookman Old Style" w:hAnsi="Bookman Old Style" w:cs="Arial"/>
                <w:sz w:val="20"/>
                <w:szCs w:val="20"/>
                <w:lang w:val="id-ID"/>
              </w:rPr>
            </w:pPr>
            <w:r w:rsidRPr="00CF4AB6">
              <w:rPr>
                <w:rFonts w:ascii="Bookman Old Style" w:hAnsi="Bookman Old Style" w:cs="Arial"/>
                <w:sz w:val="20"/>
                <w:szCs w:val="20"/>
              </w:rPr>
              <w:t>Laporan praktek dinilai berdasarkan kelengkapan ulasan berdasarkan praktek yang dilakukan.</w:t>
            </w:r>
          </w:p>
          <w:p w:rsidR="00517FF6" w:rsidRPr="00CF4AB6" w:rsidRDefault="00517FF6" w:rsidP="00517FF6">
            <w:pPr>
              <w:ind w:left="175"/>
              <w:jc w:val="left"/>
              <w:rPr>
                <w:rFonts w:ascii="Bookman Old Style" w:hAnsi="Bookman Old Style" w:cs="Arial"/>
                <w:sz w:val="20"/>
                <w:szCs w:val="20"/>
                <w:lang w:val="id-ID"/>
              </w:rPr>
            </w:pPr>
          </w:p>
          <w:p w:rsidR="00517FF6" w:rsidRPr="00CF4AB6" w:rsidRDefault="00517FF6" w:rsidP="00517FF6">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Tes</w:t>
            </w:r>
          </w:p>
          <w:p w:rsidR="00894399" w:rsidRPr="00CF4AB6" w:rsidRDefault="00517FF6" w:rsidP="00517FF6">
            <w:pPr>
              <w:spacing w:before="60" w:line="276" w:lineRule="auto"/>
              <w:jc w:val="left"/>
              <w:rPr>
                <w:rFonts w:ascii="Bookman Old Style" w:hAnsi="Bookman Old Style" w:cs="Arial"/>
                <w:b/>
                <w:color w:val="000000"/>
                <w:sz w:val="20"/>
                <w:szCs w:val="20"/>
                <w:lang w:val="id-ID"/>
              </w:rPr>
            </w:pPr>
            <w:r w:rsidRPr="00CF4AB6">
              <w:rPr>
                <w:rFonts w:ascii="Bookman Old Style" w:hAnsi="Bookman Old Style" w:cs="Arial"/>
                <w:sz w:val="20"/>
                <w:szCs w:val="20"/>
              </w:rPr>
              <w:t>Pilihan Ganda/</w:t>
            </w:r>
            <w:r w:rsidRPr="00CF4AB6">
              <w:rPr>
                <w:rFonts w:ascii="Bookman Old Style" w:hAnsi="Bookman Old Style" w:cs="Arial"/>
                <w:sz w:val="20"/>
                <w:szCs w:val="20"/>
                <w:lang w:val="id-ID"/>
              </w:rPr>
              <w:t>Essay</w:t>
            </w:r>
          </w:p>
        </w:tc>
        <w:tc>
          <w:tcPr>
            <w:tcW w:w="526" w:type="pct"/>
            <w:shd w:val="clear" w:color="auto" w:fill="auto"/>
          </w:tcPr>
          <w:p w:rsidR="00894399" w:rsidRPr="00EB1328" w:rsidRDefault="00DC6151" w:rsidP="00503BDE">
            <w:pPr>
              <w:jc w:val="center"/>
              <w:rPr>
                <w:rFonts w:ascii="Bookman Old Style" w:hAnsi="Bookman Old Style" w:cs="Arial"/>
                <w:color w:val="000000"/>
                <w:sz w:val="20"/>
                <w:szCs w:val="20"/>
              </w:rPr>
            </w:pPr>
            <w:r>
              <w:rPr>
                <w:rFonts w:ascii="Bookman Old Style" w:hAnsi="Bookman Old Style" w:cs="Arial"/>
                <w:color w:val="000000"/>
                <w:sz w:val="20"/>
                <w:szCs w:val="20"/>
              </w:rPr>
              <w:lastRenderedPageBreak/>
              <w:t>47</w:t>
            </w:r>
            <w:r w:rsidR="00EB1328">
              <w:rPr>
                <w:rFonts w:ascii="Bookman Old Style" w:hAnsi="Bookman Old Style" w:cs="Arial"/>
                <w:color w:val="000000"/>
                <w:sz w:val="20"/>
                <w:szCs w:val="20"/>
              </w:rPr>
              <w:t xml:space="preserve"> JP</w:t>
            </w:r>
          </w:p>
        </w:tc>
        <w:tc>
          <w:tcPr>
            <w:tcW w:w="937" w:type="pct"/>
            <w:shd w:val="clear" w:color="auto" w:fill="auto"/>
          </w:tcPr>
          <w:p w:rsidR="00E728A1" w:rsidRPr="00CF4AB6" w:rsidRDefault="00E728A1" w:rsidP="00E728A1">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Buku bacaan yang relevan, contoh :</w:t>
            </w:r>
          </w:p>
          <w:p w:rsidR="00DC09ED" w:rsidRPr="00CF4AB6" w:rsidRDefault="00F67A2A" w:rsidP="00F67A2A">
            <w:pPr>
              <w:jc w:val="left"/>
              <w:rPr>
                <w:rFonts w:ascii="Bookman Old Style" w:hAnsi="Bookman Old Style"/>
                <w:sz w:val="20"/>
                <w:szCs w:val="20"/>
              </w:rPr>
            </w:pPr>
            <w:r w:rsidRPr="00CF4AB6">
              <w:rPr>
                <w:rFonts w:ascii="Bookman Old Style" w:hAnsi="Bookman Old Style"/>
                <w:sz w:val="20"/>
                <w:szCs w:val="20"/>
              </w:rPr>
              <w:t xml:space="preserve">Abdullah Nurhidayat, Muchamad , 2006, </w:t>
            </w:r>
            <w:r w:rsidR="002C3C5D" w:rsidRPr="00CF4AB6">
              <w:rPr>
                <w:rFonts w:ascii="Bookman Old Style" w:hAnsi="Bookman Old Style"/>
                <w:sz w:val="20"/>
                <w:szCs w:val="20"/>
              </w:rPr>
              <w:t>Pemeliharaan/servis,perakitan, dan pemasangan sistem rem dan komponen-komponennya</w:t>
            </w:r>
            <w:r w:rsidRPr="00CF4AB6">
              <w:rPr>
                <w:rFonts w:ascii="Bookman Old Style" w:hAnsi="Bookman Old Style"/>
                <w:sz w:val="20"/>
                <w:szCs w:val="20"/>
              </w:rPr>
              <w:t xml:space="preserve">, Bandung, </w:t>
            </w:r>
            <w:r w:rsidR="00DC09ED" w:rsidRPr="00CF4AB6">
              <w:rPr>
                <w:rFonts w:ascii="Bookman Old Style" w:hAnsi="Bookman Old Style"/>
                <w:sz w:val="20"/>
                <w:szCs w:val="20"/>
              </w:rPr>
              <w:t>Armico</w:t>
            </w:r>
          </w:p>
        </w:tc>
      </w:tr>
      <w:tr w:rsidR="00511250" w:rsidRPr="00CF4AB6" w:rsidTr="005019ED">
        <w:trPr>
          <w:trHeight w:val="467"/>
        </w:trPr>
        <w:tc>
          <w:tcPr>
            <w:tcW w:w="1269" w:type="pct"/>
            <w:shd w:val="clear" w:color="auto" w:fill="auto"/>
          </w:tcPr>
          <w:p w:rsidR="00511250" w:rsidRDefault="00FE6A8D" w:rsidP="00995286">
            <w:pPr>
              <w:pStyle w:val="Default"/>
              <w:rPr>
                <w:rFonts w:ascii="Bookman Old Style" w:hAnsi="Bookman Old Style" w:cs="Arial"/>
                <w:color w:val="auto"/>
                <w:sz w:val="20"/>
                <w:szCs w:val="20"/>
                <w:lang w:val="en-US"/>
              </w:rPr>
            </w:pPr>
            <w:r>
              <w:rPr>
                <w:rFonts w:ascii="Bookman Old Style" w:hAnsi="Bookman Old Style" w:cs="Arial"/>
                <w:sz w:val="20"/>
                <w:szCs w:val="20"/>
                <w:lang w:val="sv-SE"/>
              </w:rPr>
              <w:lastRenderedPageBreak/>
              <w:t>3.6. Memahami</w:t>
            </w:r>
            <w:r w:rsidR="00511250" w:rsidRPr="00CF4AB6">
              <w:rPr>
                <w:rFonts w:ascii="Bookman Old Style" w:hAnsi="Bookman Old Style" w:cs="Arial"/>
                <w:sz w:val="20"/>
                <w:szCs w:val="20"/>
                <w:lang w:val="en-ID"/>
              </w:rPr>
              <w:t xml:space="preserve"> </w:t>
            </w:r>
            <w:r w:rsidR="00511250" w:rsidRPr="00CF4AB6">
              <w:rPr>
                <w:rFonts w:ascii="Bookman Old Style" w:hAnsi="Bookman Old Style" w:cs="Arial"/>
                <w:color w:val="auto"/>
                <w:sz w:val="20"/>
                <w:szCs w:val="20"/>
                <w:lang w:val="en-US"/>
              </w:rPr>
              <w:t>sistem kemudi</w:t>
            </w:r>
          </w:p>
          <w:p w:rsidR="00C168AC" w:rsidRPr="00CF4AB6" w:rsidRDefault="00C168AC" w:rsidP="00C168AC">
            <w:pPr>
              <w:pStyle w:val="Default"/>
              <w:ind w:left="426" w:hanging="426"/>
              <w:rPr>
                <w:rFonts w:ascii="Bookman Old Style" w:hAnsi="Bookman Old Style" w:cs="Arial"/>
                <w:sz w:val="20"/>
                <w:szCs w:val="20"/>
                <w:lang w:val="de-DE"/>
              </w:rPr>
            </w:pPr>
            <w:r>
              <w:rPr>
                <w:rFonts w:ascii="Bookman Old Style" w:hAnsi="Bookman Old Style"/>
                <w:sz w:val="20"/>
                <w:szCs w:val="20"/>
                <w:lang w:val="en-US"/>
              </w:rPr>
              <w:t xml:space="preserve">4.6. </w:t>
            </w:r>
            <w:r w:rsidR="00A33D20">
              <w:rPr>
                <w:rFonts w:ascii="Bookman Old Style" w:hAnsi="Bookman Old Style"/>
                <w:sz w:val="20"/>
                <w:szCs w:val="20"/>
              </w:rPr>
              <w:t>Me</w:t>
            </w:r>
            <w:r w:rsidR="00A33D20">
              <w:rPr>
                <w:rFonts w:ascii="Bookman Old Style" w:hAnsi="Bookman Old Style"/>
                <w:sz w:val="20"/>
                <w:szCs w:val="20"/>
                <w:lang w:val="en-US"/>
              </w:rPr>
              <w:t xml:space="preserve">melihara </w:t>
            </w:r>
            <w:r w:rsidRPr="00CF4AB6">
              <w:rPr>
                <w:rFonts w:ascii="Bookman Old Style" w:hAnsi="Bookman Old Style"/>
                <w:sz w:val="20"/>
                <w:szCs w:val="20"/>
              </w:rPr>
              <w:t>Sistem Kemudi</w:t>
            </w:r>
          </w:p>
        </w:tc>
        <w:tc>
          <w:tcPr>
            <w:tcW w:w="774" w:type="pct"/>
            <w:shd w:val="clear" w:color="auto" w:fill="auto"/>
          </w:tcPr>
          <w:p w:rsidR="00511250" w:rsidRPr="00CF4AB6" w:rsidRDefault="00511250" w:rsidP="00995286">
            <w:pPr>
              <w:pStyle w:val="ListParagraph"/>
              <w:numPr>
                <w:ilvl w:val="0"/>
                <w:numId w:val="9"/>
              </w:numPr>
              <w:ind w:left="272" w:hanging="272"/>
              <w:contextualSpacing w:val="0"/>
              <w:jc w:val="left"/>
              <w:rPr>
                <w:rFonts w:ascii="Bookman Old Style" w:hAnsi="Bookman Old Style" w:cs="Arial"/>
                <w:sz w:val="20"/>
                <w:szCs w:val="20"/>
                <w:lang w:val="en-ID"/>
              </w:rPr>
            </w:pPr>
            <w:r w:rsidRPr="00CF4AB6">
              <w:rPr>
                <w:rFonts w:ascii="Bookman Old Style" w:hAnsi="Bookman Old Style" w:cs="Arial"/>
                <w:sz w:val="20"/>
                <w:szCs w:val="20"/>
                <w:lang w:val="id-ID"/>
              </w:rPr>
              <w:t>Identifikasi</w:t>
            </w:r>
            <w:r w:rsidRPr="00CF4AB6">
              <w:rPr>
                <w:rFonts w:ascii="Bookman Old Style" w:hAnsi="Bookman Old Style" w:cs="Arial"/>
                <w:sz w:val="20"/>
                <w:szCs w:val="20"/>
                <w:lang w:val="en-ID"/>
              </w:rPr>
              <w:t xml:space="preserve"> sistem kemudi</w:t>
            </w:r>
          </w:p>
          <w:p w:rsidR="00511250" w:rsidRDefault="00511250" w:rsidP="00995286">
            <w:pPr>
              <w:pStyle w:val="ListParagraph"/>
              <w:numPr>
                <w:ilvl w:val="0"/>
                <w:numId w:val="9"/>
              </w:numPr>
              <w:ind w:left="272" w:hanging="272"/>
              <w:contextualSpacing w:val="0"/>
              <w:jc w:val="left"/>
              <w:rPr>
                <w:rFonts w:ascii="Bookman Old Style" w:hAnsi="Bookman Old Style" w:cs="Arial"/>
                <w:sz w:val="20"/>
                <w:szCs w:val="20"/>
                <w:lang w:val="fi-FI"/>
              </w:rPr>
            </w:pPr>
            <w:r w:rsidRPr="00CF4AB6">
              <w:rPr>
                <w:rFonts w:ascii="Bookman Old Style" w:hAnsi="Bookman Old Style" w:cs="Arial"/>
                <w:sz w:val="20"/>
                <w:szCs w:val="20"/>
                <w:lang w:val="id-ID"/>
              </w:rPr>
              <w:t>P</w:t>
            </w:r>
            <w:r w:rsidRPr="00CF4AB6">
              <w:rPr>
                <w:rFonts w:ascii="Bookman Old Style" w:hAnsi="Bookman Old Style" w:cs="Arial"/>
                <w:sz w:val="20"/>
                <w:szCs w:val="20"/>
                <w:lang w:val="fi-FI"/>
              </w:rPr>
              <w:t>emeriksa</w:t>
            </w:r>
            <w:r w:rsidRPr="00CF4AB6">
              <w:rPr>
                <w:rFonts w:ascii="Bookman Old Style" w:hAnsi="Bookman Old Style" w:cs="Arial"/>
                <w:sz w:val="20"/>
                <w:szCs w:val="20"/>
                <w:lang w:val="id-ID"/>
              </w:rPr>
              <w:t>an</w:t>
            </w:r>
            <w:r w:rsidRPr="00CF4AB6">
              <w:rPr>
                <w:rFonts w:ascii="Bookman Old Style" w:hAnsi="Bookman Old Style" w:cs="Arial"/>
                <w:sz w:val="20"/>
                <w:szCs w:val="20"/>
                <w:lang w:val="fi-FI"/>
              </w:rPr>
              <w:t xml:space="preserve"> kondisi sistem/</w:t>
            </w:r>
            <w:r w:rsidRPr="00CF4AB6">
              <w:rPr>
                <w:rFonts w:ascii="Bookman Old Style" w:hAnsi="Bookman Old Style" w:cs="Arial"/>
                <w:sz w:val="20"/>
                <w:szCs w:val="20"/>
                <w:lang w:val="id-ID"/>
              </w:rPr>
              <w:t xml:space="preserve"> </w:t>
            </w:r>
            <w:r w:rsidRPr="00CF4AB6">
              <w:rPr>
                <w:rFonts w:ascii="Bookman Old Style" w:hAnsi="Bookman Old Style" w:cs="Arial"/>
                <w:sz w:val="20"/>
                <w:szCs w:val="20"/>
                <w:lang w:val="fi-FI"/>
              </w:rPr>
              <w:t>komponen kemudi</w:t>
            </w:r>
          </w:p>
          <w:p w:rsidR="00C168AC" w:rsidRPr="00CF4AB6" w:rsidRDefault="00C168AC" w:rsidP="00995286">
            <w:pPr>
              <w:pStyle w:val="ListParagraph"/>
              <w:numPr>
                <w:ilvl w:val="0"/>
                <w:numId w:val="9"/>
              </w:numPr>
              <w:ind w:left="272" w:hanging="272"/>
              <w:contextualSpacing w:val="0"/>
              <w:jc w:val="left"/>
              <w:rPr>
                <w:rFonts w:ascii="Bookman Old Style" w:hAnsi="Bookman Old Style" w:cs="Arial"/>
                <w:sz w:val="20"/>
                <w:szCs w:val="20"/>
                <w:lang w:val="fi-FI"/>
              </w:rPr>
            </w:pPr>
            <w:r w:rsidRPr="00CF4AB6">
              <w:rPr>
                <w:rFonts w:ascii="Bookman Old Style" w:hAnsi="Bookman Old Style" w:cs="Arial"/>
                <w:sz w:val="20"/>
                <w:szCs w:val="20"/>
                <w:lang w:val="id-ID"/>
              </w:rPr>
              <w:t>Pe</w:t>
            </w:r>
            <w:r w:rsidRPr="00CF4AB6">
              <w:rPr>
                <w:rFonts w:ascii="Bookman Old Style" w:hAnsi="Bookman Old Style" w:cs="Arial"/>
                <w:sz w:val="20"/>
                <w:szCs w:val="20"/>
                <w:lang w:val="fi-FI"/>
              </w:rPr>
              <w:t>rbaik</w:t>
            </w:r>
            <w:r w:rsidRPr="00CF4AB6">
              <w:rPr>
                <w:rFonts w:ascii="Bookman Old Style" w:hAnsi="Bookman Old Style" w:cs="Arial"/>
                <w:sz w:val="20"/>
                <w:szCs w:val="20"/>
                <w:lang w:val="id-ID"/>
              </w:rPr>
              <w:t>an</w:t>
            </w:r>
            <w:r w:rsidRPr="00CF4AB6">
              <w:rPr>
                <w:rFonts w:ascii="Bookman Old Style" w:hAnsi="Bookman Old Style" w:cs="Arial"/>
                <w:sz w:val="20"/>
                <w:szCs w:val="20"/>
                <w:lang w:val="fi-FI"/>
              </w:rPr>
              <w:t xml:space="preserve"> berbagai jenis sistem kemud</w:t>
            </w:r>
            <w:r w:rsidRPr="00CF4AB6">
              <w:rPr>
                <w:rFonts w:ascii="Bookman Old Style" w:hAnsi="Bookman Old Style" w:cs="Arial"/>
                <w:sz w:val="20"/>
                <w:szCs w:val="20"/>
                <w:lang w:val="id-ID"/>
              </w:rPr>
              <w:t>i</w:t>
            </w:r>
          </w:p>
        </w:tc>
        <w:tc>
          <w:tcPr>
            <w:tcW w:w="929" w:type="pct"/>
            <w:shd w:val="clear" w:color="auto" w:fill="auto"/>
          </w:tcPr>
          <w:p w:rsidR="00C168AC" w:rsidRPr="00CF4AB6" w:rsidRDefault="00C168AC" w:rsidP="00C168AC">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Mengamati</w:t>
            </w:r>
          </w:p>
          <w:p w:rsidR="00C168AC" w:rsidRPr="00CF4AB6" w:rsidRDefault="00C168AC" w:rsidP="00C168AC">
            <w:pPr>
              <w:jc w:val="left"/>
              <w:rPr>
                <w:rFonts w:ascii="Bookman Old Style" w:hAnsi="Bookman Old Style" w:cs="Arial"/>
                <w:sz w:val="20"/>
                <w:szCs w:val="20"/>
              </w:rPr>
            </w:pPr>
            <w:r w:rsidRPr="00CF4AB6">
              <w:rPr>
                <w:rFonts w:ascii="Bookman Old Style" w:hAnsi="Bookman Old Style" w:cs="Arial"/>
                <w:sz w:val="20"/>
                <w:szCs w:val="20"/>
                <w:lang w:val="id-ID"/>
              </w:rPr>
              <w:t xml:space="preserve">Tayangan atau simulsi </w:t>
            </w:r>
            <w:r w:rsidRPr="00CF4AB6">
              <w:rPr>
                <w:rFonts w:ascii="Bookman Old Style" w:hAnsi="Bookman Old Style" w:cs="Arial"/>
                <w:sz w:val="20"/>
                <w:szCs w:val="20"/>
              </w:rPr>
              <w:t xml:space="preserve">macam-macam </w:t>
            </w:r>
            <w:r>
              <w:rPr>
                <w:rFonts w:ascii="Bookman Old Style" w:hAnsi="Bookman Old Style" w:cs="Arial"/>
                <w:sz w:val="20"/>
                <w:szCs w:val="20"/>
              </w:rPr>
              <w:t>sistem kemudi</w:t>
            </w:r>
            <w:r w:rsidRPr="00CF4AB6">
              <w:rPr>
                <w:rFonts w:ascii="Bookman Old Style" w:hAnsi="Bookman Old Style" w:cs="Arial"/>
                <w:sz w:val="20"/>
                <w:szCs w:val="20"/>
              </w:rPr>
              <w:t>.</w:t>
            </w:r>
          </w:p>
          <w:p w:rsidR="00C168AC" w:rsidRPr="00CF4AB6" w:rsidRDefault="00C168AC" w:rsidP="00C168AC">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Menanya</w:t>
            </w:r>
          </w:p>
          <w:p w:rsidR="00C168AC" w:rsidRPr="00CF4AB6" w:rsidRDefault="00C168AC" w:rsidP="00C168AC">
            <w:pPr>
              <w:jc w:val="left"/>
              <w:rPr>
                <w:rFonts w:ascii="Bookman Old Style" w:hAnsi="Bookman Old Style" w:cs="Arial"/>
                <w:sz w:val="20"/>
                <w:szCs w:val="20"/>
              </w:rPr>
            </w:pPr>
            <w:r w:rsidRPr="00CF4AB6">
              <w:rPr>
                <w:rFonts w:ascii="Bookman Old Style" w:hAnsi="Bookman Old Style" w:cs="Arial"/>
                <w:sz w:val="20"/>
                <w:szCs w:val="20"/>
                <w:lang w:val="id-ID"/>
              </w:rPr>
              <w:t xml:space="preserve">Mengajukan pertanyaan terkait tayangan atau simulasi atau hal-hal yang berhubungan dengan </w:t>
            </w:r>
            <w:r>
              <w:rPr>
                <w:rFonts w:ascii="Bookman Old Style" w:hAnsi="Bookman Old Style" w:cs="Arial"/>
                <w:sz w:val="20"/>
                <w:szCs w:val="20"/>
              </w:rPr>
              <w:t>sistem kemudi</w:t>
            </w:r>
            <w:r w:rsidRPr="00CF4AB6">
              <w:rPr>
                <w:rFonts w:ascii="Bookman Old Style" w:hAnsi="Bookman Old Style" w:cs="Arial"/>
                <w:sz w:val="20"/>
                <w:szCs w:val="20"/>
              </w:rPr>
              <w:t>.</w:t>
            </w:r>
          </w:p>
          <w:p w:rsidR="00C168AC" w:rsidRPr="00CF4AB6" w:rsidRDefault="00C168AC" w:rsidP="00C168AC">
            <w:pPr>
              <w:jc w:val="left"/>
              <w:rPr>
                <w:rFonts w:ascii="Bookman Old Style" w:hAnsi="Bookman Old Style" w:cs="Arial"/>
                <w:b/>
                <w:sz w:val="20"/>
                <w:szCs w:val="20"/>
                <w:lang w:val="id-ID"/>
              </w:rPr>
            </w:pPr>
            <w:r w:rsidRPr="00CF4AB6">
              <w:rPr>
                <w:rFonts w:ascii="Bookman Old Style" w:hAnsi="Bookman Old Style" w:cs="Arial"/>
                <w:b/>
                <w:sz w:val="20"/>
                <w:szCs w:val="20"/>
              </w:rPr>
              <w:t>Menge</w:t>
            </w:r>
            <w:r w:rsidRPr="00CF4AB6">
              <w:rPr>
                <w:rFonts w:ascii="Bookman Old Style" w:hAnsi="Bookman Old Style" w:cs="Arial"/>
                <w:b/>
                <w:sz w:val="20"/>
                <w:szCs w:val="20"/>
                <w:lang w:val="id-ID"/>
              </w:rPr>
              <w:t>ksplorasi</w:t>
            </w:r>
          </w:p>
          <w:p w:rsidR="00C168AC" w:rsidRPr="00CF4AB6" w:rsidRDefault="00C168AC" w:rsidP="00C168AC">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Menuliskan </w:t>
            </w:r>
            <w:r w:rsidRPr="00CF4AB6">
              <w:rPr>
                <w:rFonts w:ascii="Bookman Old Style" w:hAnsi="Bookman Old Style" w:cs="Arial"/>
                <w:sz w:val="20"/>
                <w:szCs w:val="20"/>
              </w:rPr>
              <w:t xml:space="preserve">atau menyebutkan macam-macam </w:t>
            </w:r>
            <w:r>
              <w:rPr>
                <w:rFonts w:ascii="Bookman Old Style" w:hAnsi="Bookman Old Style" w:cs="Arial"/>
                <w:sz w:val="20"/>
                <w:szCs w:val="20"/>
              </w:rPr>
              <w:lastRenderedPageBreak/>
              <w:t>sistem kemudi</w:t>
            </w:r>
            <w:r w:rsidRPr="00CF4AB6">
              <w:rPr>
                <w:rFonts w:ascii="Bookman Old Style" w:hAnsi="Bookman Old Style" w:cs="Arial"/>
                <w:sz w:val="20"/>
                <w:szCs w:val="20"/>
              </w:rPr>
              <w:t>.</w:t>
            </w:r>
          </w:p>
          <w:p w:rsidR="00C168AC" w:rsidRPr="00CF4AB6" w:rsidRDefault="00C168AC" w:rsidP="00C168AC">
            <w:pPr>
              <w:numPr>
                <w:ilvl w:val="0"/>
                <w:numId w:val="13"/>
              </w:numPr>
              <w:ind w:left="197" w:hanging="165"/>
              <w:jc w:val="left"/>
              <w:rPr>
                <w:rFonts w:ascii="Bookman Old Style" w:hAnsi="Bookman Old Style" w:cs="Arial"/>
                <w:sz w:val="20"/>
                <w:szCs w:val="20"/>
                <w:lang w:val="id-ID"/>
              </w:rPr>
            </w:pPr>
            <w:r w:rsidRPr="00CF4AB6">
              <w:rPr>
                <w:rFonts w:ascii="Bookman Old Style" w:hAnsi="Bookman Old Style" w:cs="Arial"/>
                <w:sz w:val="20"/>
                <w:szCs w:val="20"/>
                <w:lang w:val="id-ID"/>
              </w:rPr>
              <w:t xml:space="preserve">Membuat perbandingan </w:t>
            </w:r>
            <w:r w:rsidRPr="00CF4AB6">
              <w:rPr>
                <w:rFonts w:ascii="Bookman Old Style" w:hAnsi="Bookman Old Style" w:cs="Arial"/>
                <w:sz w:val="20"/>
                <w:szCs w:val="20"/>
              </w:rPr>
              <w:t xml:space="preserve">kelebihan jenis-jenis </w:t>
            </w:r>
            <w:r>
              <w:rPr>
                <w:rFonts w:ascii="Bookman Old Style" w:hAnsi="Bookman Old Style" w:cs="Arial"/>
                <w:sz w:val="20"/>
                <w:szCs w:val="20"/>
              </w:rPr>
              <w:t>sistem kemudi</w:t>
            </w:r>
            <w:r w:rsidRPr="00CF4AB6">
              <w:rPr>
                <w:rFonts w:ascii="Bookman Old Style" w:hAnsi="Bookman Old Style" w:cs="Arial"/>
                <w:sz w:val="20"/>
                <w:szCs w:val="20"/>
              </w:rPr>
              <w:t>.</w:t>
            </w:r>
          </w:p>
          <w:p w:rsidR="00C168AC" w:rsidRPr="00CF4AB6" w:rsidRDefault="00C168AC" w:rsidP="00C168AC">
            <w:pPr>
              <w:jc w:val="left"/>
              <w:rPr>
                <w:rFonts w:ascii="Bookman Old Style" w:hAnsi="Bookman Old Style" w:cs="Arial"/>
                <w:b/>
                <w:sz w:val="20"/>
                <w:szCs w:val="20"/>
              </w:rPr>
            </w:pPr>
            <w:r w:rsidRPr="00CF4AB6">
              <w:rPr>
                <w:rFonts w:ascii="Bookman Old Style" w:hAnsi="Bookman Old Style" w:cs="Arial"/>
                <w:b/>
                <w:sz w:val="20"/>
                <w:szCs w:val="20"/>
              </w:rPr>
              <w:t>Mengasosiasi</w:t>
            </w:r>
          </w:p>
          <w:p w:rsidR="00C168AC" w:rsidRPr="00CF4AB6" w:rsidRDefault="00C168AC" w:rsidP="00C168AC">
            <w:pPr>
              <w:jc w:val="left"/>
              <w:rPr>
                <w:rFonts w:ascii="Bookman Old Style" w:hAnsi="Bookman Old Style" w:cs="Arial"/>
                <w:sz w:val="20"/>
                <w:szCs w:val="20"/>
              </w:rPr>
            </w:pPr>
            <w:r w:rsidRPr="00CF4AB6">
              <w:rPr>
                <w:rFonts w:ascii="Bookman Old Style" w:hAnsi="Bookman Old Style" w:cs="Arial"/>
                <w:sz w:val="20"/>
                <w:szCs w:val="20"/>
              </w:rPr>
              <w:t xml:space="preserve">Membuat kesimpulan tentang kelebihan dan kekurangan jenis-jenis </w:t>
            </w:r>
            <w:r>
              <w:rPr>
                <w:rFonts w:ascii="Bookman Old Style" w:hAnsi="Bookman Old Style" w:cs="Arial"/>
                <w:sz w:val="20"/>
                <w:szCs w:val="20"/>
              </w:rPr>
              <w:t>sistem kemudi</w:t>
            </w:r>
            <w:r w:rsidRPr="00CF4AB6">
              <w:rPr>
                <w:rFonts w:ascii="Bookman Old Style" w:hAnsi="Bookman Old Style" w:cs="Arial"/>
                <w:sz w:val="20"/>
                <w:szCs w:val="20"/>
              </w:rPr>
              <w:t>.</w:t>
            </w:r>
          </w:p>
          <w:p w:rsidR="00C168AC" w:rsidRPr="00CF4AB6" w:rsidRDefault="00C168AC" w:rsidP="00C168AC">
            <w:pPr>
              <w:jc w:val="left"/>
              <w:rPr>
                <w:rFonts w:ascii="Bookman Old Style" w:hAnsi="Bookman Old Style" w:cs="Arial"/>
                <w:b/>
                <w:sz w:val="20"/>
                <w:szCs w:val="20"/>
              </w:rPr>
            </w:pPr>
            <w:r w:rsidRPr="00CF4AB6">
              <w:rPr>
                <w:rFonts w:ascii="Bookman Old Style" w:hAnsi="Bookman Old Style" w:cs="Arial"/>
                <w:b/>
                <w:sz w:val="20"/>
                <w:szCs w:val="20"/>
              </w:rPr>
              <w:t>Mengkomunikasikan</w:t>
            </w:r>
          </w:p>
          <w:p w:rsidR="00511250" w:rsidRPr="00CF4AB6" w:rsidRDefault="00C168AC" w:rsidP="00C168AC">
            <w:pPr>
              <w:autoSpaceDE w:val="0"/>
              <w:autoSpaceDN w:val="0"/>
              <w:adjustRightInd w:val="0"/>
              <w:rPr>
                <w:rFonts w:ascii="Bookman Old Style" w:hAnsi="Bookman Old Style" w:cs="Arial"/>
                <w:sz w:val="20"/>
                <w:szCs w:val="20"/>
              </w:rPr>
            </w:pPr>
            <w:r w:rsidRPr="00CF4AB6">
              <w:rPr>
                <w:rFonts w:ascii="Bookman Old Style" w:hAnsi="Bookman Old Style" w:cs="Arial"/>
                <w:sz w:val="20"/>
                <w:szCs w:val="20"/>
              </w:rPr>
              <w:t>Menerapkan  prosedur yang benar</w:t>
            </w:r>
            <w:r>
              <w:rPr>
                <w:rFonts w:ascii="Bookman Old Style" w:hAnsi="Bookman Old Style" w:cs="Arial"/>
                <w:sz w:val="20"/>
                <w:szCs w:val="20"/>
              </w:rPr>
              <w:t xml:space="preserve"> cara penganan sistem kemudi</w:t>
            </w:r>
          </w:p>
        </w:tc>
        <w:tc>
          <w:tcPr>
            <w:tcW w:w="565" w:type="pct"/>
            <w:shd w:val="clear" w:color="auto" w:fill="auto"/>
          </w:tcPr>
          <w:p w:rsidR="00C168AC" w:rsidRPr="00CF4AB6" w:rsidRDefault="00C168AC" w:rsidP="00C168AC">
            <w:pPr>
              <w:jc w:val="left"/>
              <w:rPr>
                <w:rFonts w:ascii="Bookman Old Style" w:hAnsi="Bookman Old Style" w:cs="Arial"/>
                <w:b/>
                <w:sz w:val="20"/>
                <w:szCs w:val="20"/>
              </w:rPr>
            </w:pPr>
            <w:r w:rsidRPr="00CF4AB6">
              <w:rPr>
                <w:rFonts w:ascii="Bookman Old Style" w:hAnsi="Bookman Old Style" w:cs="Arial"/>
                <w:b/>
                <w:sz w:val="20"/>
                <w:szCs w:val="20"/>
                <w:lang w:val="id-ID"/>
              </w:rPr>
              <w:lastRenderedPageBreak/>
              <w:t>Tugas</w:t>
            </w:r>
          </w:p>
          <w:p w:rsidR="00C168AC" w:rsidRPr="00CF4AB6" w:rsidRDefault="00C168AC" w:rsidP="00C168AC">
            <w:pPr>
              <w:jc w:val="left"/>
              <w:rPr>
                <w:rFonts w:ascii="Bookman Old Style" w:hAnsi="Bookman Old Style" w:cs="Arial"/>
                <w:sz w:val="20"/>
                <w:szCs w:val="20"/>
              </w:rPr>
            </w:pPr>
            <w:r w:rsidRPr="00CF4AB6">
              <w:rPr>
                <w:rFonts w:ascii="Bookman Old Style" w:hAnsi="Bookman Old Style" w:cs="Arial"/>
                <w:sz w:val="20"/>
                <w:szCs w:val="20"/>
              </w:rPr>
              <w:t>1.M</w:t>
            </w:r>
            <w:r>
              <w:rPr>
                <w:rFonts w:ascii="Bookman Old Style" w:hAnsi="Bookman Old Style" w:cs="Arial"/>
                <w:sz w:val="20"/>
                <w:szCs w:val="20"/>
              </w:rPr>
              <w:t>embuat rangkuman tentang sistem rem</w:t>
            </w:r>
            <w:r w:rsidRPr="00CF4AB6">
              <w:rPr>
                <w:rFonts w:ascii="Bookman Old Style" w:hAnsi="Bookman Old Style" w:cs="Arial"/>
                <w:sz w:val="20"/>
                <w:szCs w:val="20"/>
              </w:rPr>
              <w:t xml:space="preserve"> ( macam, cara kerja, komponen)</w:t>
            </w:r>
          </w:p>
          <w:p w:rsidR="00C168AC" w:rsidRDefault="00C168AC" w:rsidP="00C168AC">
            <w:pPr>
              <w:jc w:val="left"/>
              <w:rPr>
                <w:rFonts w:ascii="Bookman Old Style" w:hAnsi="Bookman Old Style" w:cs="Arial"/>
                <w:b/>
                <w:sz w:val="20"/>
                <w:szCs w:val="20"/>
              </w:rPr>
            </w:pPr>
            <w:r w:rsidRPr="00CF4AB6">
              <w:rPr>
                <w:rFonts w:ascii="Bookman Old Style" w:hAnsi="Bookman Old Style" w:cs="Arial"/>
                <w:sz w:val="20"/>
                <w:szCs w:val="20"/>
              </w:rPr>
              <w:t>2.</w:t>
            </w:r>
            <w:r>
              <w:rPr>
                <w:rFonts w:ascii="Bookman Old Style" w:hAnsi="Bookman Old Style" w:cs="Arial"/>
                <w:sz w:val="20"/>
                <w:szCs w:val="20"/>
              </w:rPr>
              <w:t xml:space="preserve"> Membuat laporan praktek sistem rem</w:t>
            </w:r>
            <w:r w:rsidRPr="00CF4AB6">
              <w:rPr>
                <w:rFonts w:ascii="Bookman Old Style" w:hAnsi="Bookman Old Style" w:cs="Arial"/>
                <w:sz w:val="20"/>
                <w:szCs w:val="20"/>
              </w:rPr>
              <w:t>.</w:t>
            </w:r>
          </w:p>
          <w:p w:rsidR="00C168AC" w:rsidRPr="00CF4AB6" w:rsidRDefault="00C168AC" w:rsidP="00C168AC">
            <w:pPr>
              <w:jc w:val="left"/>
              <w:rPr>
                <w:rFonts w:ascii="Bookman Old Style" w:hAnsi="Bookman Old Style" w:cs="Arial"/>
                <w:b/>
                <w:sz w:val="20"/>
                <w:szCs w:val="20"/>
              </w:rPr>
            </w:pPr>
            <w:r w:rsidRPr="00CF4AB6">
              <w:rPr>
                <w:rFonts w:ascii="Bookman Old Style" w:hAnsi="Bookman Old Style" w:cs="Arial"/>
                <w:b/>
                <w:sz w:val="20"/>
                <w:szCs w:val="20"/>
                <w:lang w:val="id-ID"/>
              </w:rPr>
              <w:t>Observasi</w:t>
            </w:r>
          </w:p>
          <w:p w:rsidR="00C168AC" w:rsidRPr="00CF4AB6" w:rsidRDefault="00C168AC" w:rsidP="00C168AC">
            <w:pPr>
              <w:jc w:val="left"/>
              <w:rPr>
                <w:rFonts w:ascii="Bookman Old Style" w:hAnsi="Bookman Old Style" w:cs="Arial"/>
                <w:sz w:val="20"/>
                <w:szCs w:val="20"/>
                <w:lang w:val="id-ID"/>
              </w:rPr>
            </w:pPr>
            <w:r w:rsidRPr="00CF4AB6">
              <w:rPr>
                <w:rFonts w:ascii="Bookman Old Style" w:hAnsi="Bookman Old Style" w:cs="Arial"/>
                <w:sz w:val="20"/>
                <w:szCs w:val="20"/>
              </w:rPr>
              <w:t xml:space="preserve">Mengamati keaktifan </w:t>
            </w:r>
            <w:r w:rsidRPr="00CF4AB6">
              <w:rPr>
                <w:rFonts w:ascii="Bookman Old Style" w:hAnsi="Bookman Old Style" w:cs="Arial"/>
                <w:sz w:val="20"/>
                <w:szCs w:val="20"/>
              </w:rPr>
              <w:lastRenderedPageBreak/>
              <w:t>siswa dalam melakukan praktik</w:t>
            </w:r>
          </w:p>
          <w:p w:rsidR="00C168AC" w:rsidRPr="00CF4AB6" w:rsidRDefault="00C168AC" w:rsidP="00C168AC">
            <w:pPr>
              <w:jc w:val="left"/>
              <w:rPr>
                <w:rFonts w:ascii="Bookman Old Style" w:hAnsi="Bookman Old Style" w:cs="Arial"/>
                <w:b/>
                <w:sz w:val="20"/>
                <w:szCs w:val="20"/>
              </w:rPr>
            </w:pPr>
            <w:r w:rsidRPr="00CF4AB6">
              <w:rPr>
                <w:rFonts w:ascii="Bookman Old Style" w:hAnsi="Bookman Old Style" w:cs="Arial"/>
                <w:b/>
                <w:sz w:val="20"/>
                <w:szCs w:val="20"/>
                <w:lang w:val="id-ID"/>
              </w:rPr>
              <w:t>Portofolio</w:t>
            </w:r>
          </w:p>
          <w:p w:rsidR="00C168AC" w:rsidRPr="00CF4AB6" w:rsidRDefault="00C168AC" w:rsidP="00C168AC">
            <w:pPr>
              <w:jc w:val="left"/>
              <w:rPr>
                <w:rFonts w:ascii="Bookman Old Style" w:hAnsi="Bookman Old Style" w:cs="Arial"/>
                <w:sz w:val="20"/>
                <w:szCs w:val="20"/>
                <w:lang w:val="id-ID"/>
              </w:rPr>
            </w:pPr>
            <w:r w:rsidRPr="00CF4AB6">
              <w:rPr>
                <w:rFonts w:ascii="Bookman Old Style" w:hAnsi="Bookman Old Style" w:cs="Arial"/>
                <w:sz w:val="20"/>
                <w:szCs w:val="20"/>
              </w:rPr>
              <w:t>Laporan praktek dinilai berdasarkan kelengkapan ulasan berdasarkan praktek yang dilakukan.</w:t>
            </w:r>
          </w:p>
          <w:p w:rsidR="00C168AC" w:rsidRPr="00CF4AB6" w:rsidRDefault="00C168AC" w:rsidP="00C168AC">
            <w:pPr>
              <w:ind w:left="175"/>
              <w:jc w:val="left"/>
              <w:rPr>
                <w:rFonts w:ascii="Bookman Old Style" w:hAnsi="Bookman Old Style" w:cs="Arial"/>
                <w:sz w:val="20"/>
                <w:szCs w:val="20"/>
                <w:lang w:val="id-ID"/>
              </w:rPr>
            </w:pPr>
          </w:p>
          <w:p w:rsidR="00C168AC" w:rsidRPr="00CF4AB6" w:rsidRDefault="00C168AC" w:rsidP="00C168AC">
            <w:pPr>
              <w:jc w:val="left"/>
              <w:rPr>
                <w:rFonts w:ascii="Bookman Old Style" w:hAnsi="Bookman Old Style" w:cs="Arial"/>
                <w:b/>
                <w:sz w:val="20"/>
                <w:szCs w:val="20"/>
                <w:lang w:val="id-ID"/>
              </w:rPr>
            </w:pPr>
            <w:r w:rsidRPr="00CF4AB6">
              <w:rPr>
                <w:rFonts w:ascii="Bookman Old Style" w:hAnsi="Bookman Old Style" w:cs="Arial"/>
                <w:b/>
                <w:sz w:val="20"/>
                <w:szCs w:val="20"/>
                <w:lang w:val="id-ID"/>
              </w:rPr>
              <w:t>Tes</w:t>
            </w:r>
          </w:p>
          <w:p w:rsidR="00511250" w:rsidRPr="00CF4AB6" w:rsidRDefault="00C168AC" w:rsidP="00C168AC">
            <w:pPr>
              <w:spacing w:before="60" w:line="276" w:lineRule="auto"/>
              <w:jc w:val="left"/>
              <w:rPr>
                <w:rFonts w:ascii="Bookman Old Style" w:hAnsi="Bookman Old Style" w:cs="Arial"/>
                <w:b/>
                <w:color w:val="000000"/>
                <w:sz w:val="20"/>
                <w:szCs w:val="20"/>
                <w:lang w:val="id-ID"/>
              </w:rPr>
            </w:pPr>
            <w:r w:rsidRPr="00CF4AB6">
              <w:rPr>
                <w:rFonts w:ascii="Bookman Old Style" w:hAnsi="Bookman Old Style" w:cs="Arial"/>
                <w:sz w:val="20"/>
                <w:szCs w:val="20"/>
              </w:rPr>
              <w:t>Pilihan Ganda/</w:t>
            </w:r>
            <w:r w:rsidRPr="00CF4AB6">
              <w:rPr>
                <w:rFonts w:ascii="Bookman Old Style" w:hAnsi="Bookman Old Style" w:cs="Arial"/>
                <w:sz w:val="20"/>
                <w:szCs w:val="20"/>
                <w:lang w:val="id-ID"/>
              </w:rPr>
              <w:t>Essay</w:t>
            </w:r>
          </w:p>
        </w:tc>
        <w:tc>
          <w:tcPr>
            <w:tcW w:w="526" w:type="pct"/>
            <w:shd w:val="clear" w:color="auto" w:fill="auto"/>
          </w:tcPr>
          <w:p w:rsidR="00511250" w:rsidRPr="00EB1328" w:rsidRDefault="00DC6151" w:rsidP="00503BDE">
            <w:pPr>
              <w:jc w:val="center"/>
              <w:rPr>
                <w:rFonts w:ascii="Bookman Old Style" w:hAnsi="Bookman Old Style" w:cs="Arial"/>
                <w:color w:val="000000"/>
                <w:sz w:val="20"/>
                <w:szCs w:val="20"/>
              </w:rPr>
            </w:pPr>
            <w:r>
              <w:rPr>
                <w:rFonts w:ascii="Bookman Old Style" w:hAnsi="Bookman Old Style" w:cs="Arial"/>
                <w:color w:val="000000"/>
                <w:sz w:val="20"/>
                <w:szCs w:val="20"/>
              </w:rPr>
              <w:lastRenderedPageBreak/>
              <w:t>36</w:t>
            </w:r>
            <w:r w:rsidR="00EB1328">
              <w:rPr>
                <w:rFonts w:ascii="Bookman Old Style" w:hAnsi="Bookman Old Style" w:cs="Arial"/>
                <w:color w:val="000000"/>
                <w:sz w:val="20"/>
                <w:szCs w:val="20"/>
              </w:rPr>
              <w:t xml:space="preserve"> JP</w:t>
            </w:r>
          </w:p>
        </w:tc>
        <w:tc>
          <w:tcPr>
            <w:tcW w:w="937" w:type="pct"/>
            <w:shd w:val="clear" w:color="auto" w:fill="auto"/>
          </w:tcPr>
          <w:p w:rsidR="00E728A1" w:rsidRPr="00CF4AB6" w:rsidRDefault="00E728A1" w:rsidP="00E728A1">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Buku bacaan yang relevan, contoh :</w:t>
            </w:r>
          </w:p>
          <w:p w:rsidR="00511250" w:rsidRPr="00CF4AB6" w:rsidRDefault="00511250" w:rsidP="00995286">
            <w:pPr>
              <w:jc w:val="left"/>
              <w:rPr>
                <w:rFonts w:ascii="Bookman Old Style" w:hAnsi="Bookman Old Style" w:cs="Arial"/>
                <w:color w:val="000000"/>
                <w:sz w:val="20"/>
                <w:szCs w:val="20"/>
              </w:rPr>
            </w:pPr>
            <w:r w:rsidRPr="00CF4AB6">
              <w:rPr>
                <w:rFonts w:ascii="Bookman Old Style" w:hAnsi="Bookman Old Style" w:cs="Arial"/>
                <w:color w:val="000000"/>
                <w:sz w:val="20"/>
                <w:szCs w:val="20"/>
              </w:rPr>
              <w:t>Rohidin, S.Pd., 2012, Perbaikan Sistem Kemudi Kelas XI, SAKTI</w:t>
            </w:r>
          </w:p>
        </w:tc>
      </w:tr>
      <w:tr w:rsidR="00511250" w:rsidRPr="00CF4AB6" w:rsidTr="005019ED">
        <w:trPr>
          <w:trHeight w:val="336"/>
        </w:trPr>
        <w:tc>
          <w:tcPr>
            <w:tcW w:w="1269" w:type="pct"/>
            <w:shd w:val="clear" w:color="auto" w:fill="auto"/>
          </w:tcPr>
          <w:p w:rsidR="00511250" w:rsidRPr="00CF4AB6" w:rsidRDefault="00511250" w:rsidP="00CE2330">
            <w:pPr>
              <w:pStyle w:val="Default"/>
              <w:rPr>
                <w:rFonts w:ascii="Bookman Old Style" w:hAnsi="Bookman Old Style" w:cs="Arial"/>
                <w:sz w:val="20"/>
                <w:szCs w:val="20"/>
                <w:lang w:val="de-DE"/>
              </w:rPr>
            </w:pPr>
          </w:p>
        </w:tc>
        <w:tc>
          <w:tcPr>
            <w:tcW w:w="774" w:type="pct"/>
            <w:shd w:val="clear" w:color="auto" w:fill="auto"/>
          </w:tcPr>
          <w:p w:rsidR="00511250" w:rsidRPr="00CF4AB6" w:rsidRDefault="00511250" w:rsidP="00CE2330">
            <w:pPr>
              <w:jc w:val="left"/>
              <w:rPr>
                <w:rFonts w:ascii="Bookman Old Style" w:hAnsi="Bookman Old Style" w:cs="Arial"/>
                <w:color w:val="000000"/>
                <w:sz w:val="20"/>
                <w:szCs w:val="20"/>
                <w:lang w:val="id-ID"/>
              </w:rPr>
            </w:pPr>
          </w:p>
        </w:tc>
        <w:tc>
          <w:tcPr>
            <w:tcW w:w="929" w:type="pct"/>
            <w:shd w:val="clear" w:color="auto" w:fill="auto"/>
          </w:tcPr>
          <w:p w:rsidR="00511250" w:rsidRPr="00CF4AB6" w:rsidRDefault="00511250" w:rsidP="00CE2330">
            <w:pPr>
              <w:autoSpaceDE w:val="0"/>
              <w:autoSpaceDN w:val="0"/>
              <w:adjustRightInd w:val="0"/>
              <w:rPr>
                <w:rFonts w:ascii="Bookman Old Style" w:hAnsi="Bookman Old Style" w:cs="Arial"/>
                <w:sz w:val="20"/>
                <w:szCs w:val="20"/>
              </w:rPr>
            </w:pPr>
          </w:p>
        </w:tc>
        <w:tc>
          <w:tcPr>
            <w:tcW w:w="565" w:type="pct"/>
            <w:shd w:val="clear" w:color="auto" w:fill="auto"/>
          </w:tcPr>
          <w:p w:rsidR="00511250" w:rsidRPr="00CF4AB6" w:rsidRDefault="00511250" w:rsidP="00CE2330">
            <w:pPr>
              <w:spacing w:before="60" w:line="276" w:lineRule="auto"/>
              <w:jc w:val="left"/>
              <w:rPr>
                <w:rFonts w:ascii="Bookman Old Style" w:hAnsi="Bookman Old Style" w:cs="Arial"/>
                <w:b/>
                <w:color w:val="000000"/>
                <w:sz w:val="20"/>
                <w:szCs w:val="20"/>
                <w:lang w:val="id-ID"/>
              </w:rPr>
            </w:pPr>
          </w:p>
        </w:tc>
        <w:tc>
          <w:tcPr>
            <w:tcW w:w="526" w:type="pct"/>
            <w:shd w:val="clear" w:color="auto" w:fill="auto"/>
          </w:tcPr>
          <w:p w:rsidR="00511250" w:rsidRPr="00CF4AB6" w:rsidRDefault="00511250" w:rsidP="00CE2330">
            <w:pPr>
              <w:jc w:val="left"/>
              <w:rPr>
                <w:rFonts w:ascii="Bookman Old Style" w:hAnsi="Bookman Old Style" w:cs="Arial"/>
                <w:color w:val="000000"/>
                <w:sz w:val="20"/>
                <w:szCs w:val="20"/>
                <w:lang w:val="id-ID"/>
              </w:rPr>
            </w:pPr>
          </w:p>
        </w:tc>
        <w:tc>
          <w:tcPr>
            <w:tcW w:w="937" w:type="pct"/>
            <w:shd w:val="clear" w:color="auto" w:fill="auto"/>
          </w:tcPr>
          <w:p w:rsidR="00511250" w:rsidRPr="00CF4AB6" w:rsidRDefault="00511250" w:rsidP="00CE2330">
            <w:pPr>
              <w:jc w:val="left"/>
              <w:rPr>
                <w:rFonts w:ascii="Bookman Old Style" w:hAnsi="Bookman Old Style" w:cs="Arial"/>
                <w:color w:val="000000"/>
                <w:sz w:val="20"/>
                <w:szCs w:val="20"/>
                <w:lang w:val="id-ID"/>
              </w:rPr>
            </w:pPr>
          </w:p>
        </w:tc>
      </w:tr>
    </w:tbl>
    <w:p w:rsidR="001A3B79" w:rsidRPr="00894399" w:rsidRDefault="001A3B79" w:rsidP="001A3B79">
      <w:pPr>
        <w:rPr>
          <w:rFonts w:cs="Arial"/>
          <w:color w:val="000000"/>
          <w:sz w:val="22"/>
          <w:szCs w:val="22"/>
          <w:lang w:val="id-ID"/>
        </w:rPr>
      </w:pPr>
    </w:p>
    <w:p w:rsidR="001A3B79" w:rsidRPr="00894399" w:rsidRDefault="001A3B79" w:rsidP="001A3B79">
      <w:pPr>
        <w:rPr>
          <w:rFonts w:cs="Arial"/>
          <w:color w:val="000000"/>
          <w:sz w:val="22"/>
          <w:szCs w:val="22"/>
          <w:lang w:val="id-ID"/>
        </w:rPr>
      </w:pPr>
    </w:p>
    <w:p w:rsidR="001A3B79" w:rsidRPr="00894399" w:rsidRDefault="001A3B79" w:rsidP="001A3B79">
      <w:pPr>
        <w:rPr>
          <w:rFonts w:cs="Arial"/>
          <w:color w:val="000000"/>
          <w:sz w:val="22"/>
          <w:szCs w:val="22"/>
          <w:lang w:val="id-ID"/>
        </w:rPr>
      </w:pPr>
    </w:p>
    <w:p w:rsidR="001A3B79" w:rsidRPr="00894399" w:rsidRDefault="001A3B79" w:rsidP="001A3B79">
      <w:pPr>
        <w:rPr>
          <w:rFonts w:cs="Arial"/>
          <w:color w:val="000000"/>
          <w:sz w:val="22"/>
          <w:szCs w:val="22"/>
          <w:lang w:val="id-ID"/>
        </w:rPr>
      </w:pPr>
    </w:p>
    <w:p w:rsidR="001A3B79" w:rsidRPr="00894399" w:rsidRDefault="001A3B79" w:rsidP="001A3B79">
      <w:pPr>
        <w:rPr>
          <w:rFonts w:cs="Arial"/>
          <w:color w:val="000000"/>
          <w:sz w:val="22"/>
          <w:szCs w:val="22"/>
          <w:lang w:val="id-ID"/>
        </w:rPr>
      </w:pPr>
    </w:p>
    <w:p w:rsidR="00E36F3D" w:rsidRPr="00894399" w:rsidRDefault="00E36F3D" w:rsidP="00600973">
      <w:pPr>
        <w:rPr>
          <w:rFonts w:cs="Arial"/>
          <w:color w:val="000000"/>
          <w:sz w:val="22"/>
          <w:szCs w:val="22"/>
        </w:rPr>
      </w:pPr>
    </w:p>
    <w:sectPr w:rsidR="00E36F3D" w:rsidRPr="00894399" w:rsidSect="006C47EE">
      <w:footerReference w:type="default" r:id="rId9"/>
      <w:pgSz w:w="16839" w:h="11907" w:orient="landscape"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A0D" w:rsidRDefault="00294A0D" w:rsidP="0023265F">
      <w:r>
        <w:separator/>
      </w:r>
    </w:p>
  </w:endnote>
  <w:endnote w:type="continuationSeparator" w:id="0">
    <w:p w:rsidR="00294A0D" w:rsidRDefault="00294A0D" w:rsidP="0023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2054"/>
      <w:docPartObj>
        <w:docPartGallery w:val="Page Numbers (Bottom of Page)"/>
        <w:docPartUnique/>
      </w:docPartObj>
    </w:sdtPr>
    <w:sdtEndPr>
      <w:rPr>
        <w:sz w:val="20"/>
        <w:szCs w:val="20"/>
      </w:rPr>
    </w:sdtEndPr>
    <w:sdtContent>
      <w:p w:rsidR="008770DE" w:rsidRPr="008770DE" w:rsidRDefault="00BC0AC8">
        <w:pPr>
          <w:pStyle w:val="Footer"/>
          <w:jc w:val="center"/>
          <w:rPr>
            <w:sz w:val="20"/>
            <w:szCs w:val="20"/>
          </w:rPr>
        </w:pPr>
        <w:r w:rsidRPr="008770DE">
          <w:rPr>
            <w:sz w:val="20"/>
            <w:szCs w:val="20"/>
          </w:rPr>
          <w:fldChar w:fldCharType="begin"/>
        </w:r>
        <w:r w:rsidR="008770DE" w:rsidRPr="008770DE">
          <w:rPr>
            <w:sz w:val="20"/>
            <w:szCs w:val="20"/>
          </w:rPr>
          <w:instrText xml:space="preserve"> PAGE   \* MERGEFORMAT </w:instrText>
        </w:r>
        <w:r w:rsidRPr="008770DE">
          <w:rPr>
            <w:sz w:val="20"/>
            <w:szCs w:val="20"/>
          </w:rPr>
          <w:fldChar w:fldCharType="separate"/>
        </w:r>
        <w:r w:rsidR="00A54D03">
          <w:rPr>
            <w:noProof/>
            <w:sz w:val="20"/>
            <w:szCs w:val="20"/>
          </w:rPr>
          <w:t>1</w:t>
        </w:r>
        <w:r w:rsidRPr="008770DE">
          <w:rPr>
            <w:sz w:val="20"/>
            <w:szCs w:val="20"/>
          </w:rPr>
          <w:fldChar w:fldCharType="end"/>
        </w:r>
      </w:p>
    </w:sdtContent>
  </w:sdt>
  <w:p w:rsidR="008770DE" w:rsidRDefault="008770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A0D" w:rsidRDefault="00294A0D" w:rsidP="0023265F">
      <w:r>
        <w:separator/>
      </w:r>
    </w:p>
  </w:footnote>
  <w:footnote w:type="continuationSeparator" w:id="0">
    <w:p w:rsidR="00294A0D" w:rsidRDefault="00294A0D" w:rsidP="002326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A1B"/>
    <w:multiLevelType w:val="multilevel"/>
    <w:tmpl w:val="D28A869C"/>
    <w:lvl w:ilvl="0">
      <w:start w:val="3"/>
      <w:numFmt w:val="decimal"/>
      <w:lvlText w:val="%1."/>
      <w:lvlJc w:val="left"/>
      <w:pPr>
        <w:ind w:left="390" w:hanging="390"/>
      </w:pPr>
      <w:rPr>
        <w:rFonts w:hint="default"/>
        <w:sz w:val="24"/>
      </w:rPr>
    </w:lvl>
    <w:lvl w:ilvl="1">
      <w:start w:val="9"/>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1">
    <w:nsid w:val="0A644380"/>
    <w:multiLevelType w:val="hybridMultilevel"/>
    <w:tmpl w:val="A2506340"/>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F8B7D2A"/>
    <w:multiLevelType w:val="multilevel"/>
    <w:tmpl w:val="074E9D9A"/>
    <w:lvl w:ilvl="0">
      <w:start w:val="1"/>
      <w:numFmt w:val="decimal"/>
      <w:lvlText w:val="%1"/>
      <w:lvlJc w:val="left"/>
      <w:pPr>
        <w:ind w:left="360" w:hanging="360"/>
      </w:pPr>
      <w:rPr>
        <w:rFonts w:hint="default"/>
      </w:rPr>
    </w:lvl>
    <w:lvl w:ilvl="1">
      <w:start w:val="1"/>
      <w:numFmt w:val="decimal"/>
      <w:lvlText w:val="%1.%2"/>
      <w:lvlJc w:val="left"/>
      <w:pPr>
        <w:ind w:left="365" w:hanging="36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735" w:hanging="72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470" w:hanging="144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840" w:hanging="1800"/>
      </w:pPr>
      <w:rPr>
        <w:rFonts w:hint="default"/>
      </w:rPr>
    </w:lvl>
  </w:abstractNum>
  <w:abstractNum w:abstractNumId="3">
    <w:nsid w:val="1E090152"/>
    <w:multiLevelType w:val="multilevel"/>
    <w:tmpl w:val="F9E8D4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95320F9"/>
    <w:multiLevelType w:val="hybridMultilevel"/>
    <w:tmpl w:val="32EE522A"/>
    <w:lvl w:ilvl="0" w:tplc="B1A6E4F6">
      <w:start w:val="1"/>
      <w:numFmt w:val="bullet"/>
      <w:lvlText w:val="*"/>
      <w:lvlJc w:val="left"/>
      <w:pPr>
        <w:ind w:left="720" w:hanging="360"/>
      </w:pPr>
      <w:rPr>
        <w:rFonts w:ascii="Arial Narrow" w:hAnsi="Arial Narro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37C012B8"/>
    <w:multiLevelType w:val="hybridMultilevel"/>
    <w:tmpl w:val="7D941C3A"/>
    <w:lvl w:ilvl="0" w:tplc="92FEC1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C75007"/>
    <w:multiLevelType w:val="hybridMultilevel"/>
    <w:tmpl w:val="F60C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D72207"/>
    <w:multiLevelType w:val="hybridMultilevel"/>
    <w:tmpl w:val="44D4FACC"/>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E3836DA"/>
    <w:multiLevelType w:val="hybridMultilevel"/>
    <w:tmpl w:val="FD567CE2"/>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1034BDE"/>
    <w:multiLevelType w:val="hybridMultilevel"/>
    <w:tmpl w:val="A37A195C"/>
    <w:lvl w:ilvl="0" w:tplc="B0A8A1F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706E70"/>
    <w:multiLevelType w:val="hybridMultilevel"/>
    <w:tmpl w:val="FC482238"/>
    <w:lvl w:ilvl="0" w:tplc="A5506F8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4C75F5"/>
    <w:multiLevelType w:val="multilevel"/>
    <w:tmpl w:val="F9E8D4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54087726"/>
    <w:multiLevelType w:val="hybridMultilevel"/>
    <w:tmpl w:val="5F94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4E4BF9"/>
    <w:multiLevelType w:val="hybridMultilevel"/>
    <w:tmpl w:val="86B8DD1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6ECB316E"/>
    <w:multiLevelType w:val="hybridMultilevel"/>
    <w:tmpl w:val="2E8C2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59237B6"/>
    <w:multiLevelType w:val="hybridMultilevel"/>
    <w:tmpl w:val="B72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D63303"/>
    <w:multiLevelType w:val="hybridMultilevel"/>
    <w:tmpl w:val="1CB811D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2"/>
  </w:num>
  <w:num w:numId="4">
    <w:abstractNumId w:val="9"/>
  </w:num>
  <w:num w:numId="5">
    <w:abstractNumId w:val="15"/>
  </w:num>
  <w:num w:numId="6">
    <w:abstractNumId w:val="1"/>
  </w:num>
  <w:num w:numId="7">
    <w:abstractNumId w:val="0"/>
  </w:num>
  <w:num w:numId="8">
    <w:abstractNumId w:val="6"/>
  </w:num>
  <w:num w:numId="9">
    <w:abstractNumId w:val="16"/>
  </w:num>
  <w:num w:numId="10">
    <w:abstractNumId w:val="8"/>
  </w:num>
  <w:num w:numId="11">
    <w:abstractNumId w:val="7"/>
  </w:num>
  <w:num w:numId="12">
    <w:abstractNumId w:val="12"/>
  </w:num>
  <w:num w:numId="13">
    <w:abstractNumId w:val="13"/>
  </w:num>
  <w:num w:numId="14">
    <w:abstractNumId w:val="11"/>
  </w:num>
  <w:num w:numId="15">
    <w:abstractNumId w:val="5"/>
  </w:num>
  <w:num w:numId="16">
    <w:abstractNumId w:val="3"/>
  </w:num>
  <w:num w:numId="1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65F"/>
    <w:rsid w:val="00000CA5"/>
    <w:rsid w:val="00005095"/>
    <w:rsid w:val="00007C27"/>
    <w:rsid w:val="00007C41"/>
    <w:rsid w:val="00010E58"/>
    <w:rsid w:val="00014CB5"/>
    <w:rsid w:val="000224B1"/>
    <w:rsid w:val="00032259"/>
    <w:rsid w:val="000323E5"/>
    <w:rsid w:val="00032C9A"/>
    <w:rsid w:val="0003753F"/>
    <w:rsid w:val="00042BAE"/>
    <w:rsid w:val="000448E2"/>
    <w:rsid w:val="000512AB"/>
    <w:rsid w:val="0005772F"/>
    <w:rsid w:val="00057753"/>
    <w:rsid w:val="00067DFD"/>
    <w:rsid w:val="000755B1"/>
    <w:rsid w:val="000758B0"/>
    <w:rsid w:val="00076E0E"/>
    <w:rsid w:val="0008741E"/>
    <w:rsid w:val="000904AA"/>
    <w:rsid w:val="0009419E"/>
    <w:rsid w:val="000B3DD7"/>
    <w:rsid w:val="000B50BF"/>
    <w:rsid w:val="000B754B"/>
    <w:rsid w:val="000C4A64"/>
    <w:rsid w:val="000D05CB"/>
    <w:rsid w:val="000D60DE"/>
    <w:rsid w:val="000E125A"/>
    <w:rsid w:val="000E1DE0"/>
    <w:rsid w:val="000E4EB9"/>
    <w:rsid w:val="000E4F2F"/>
    <w:rsid w:val="000F14B4"/>
    <w:rsid w:val="000F6144"/>
    <w:rsid w:val="000F6A3A"/>
    <w:rsid w:val="00120B06"/>
    <w:rsid w:val="00132016"/>
    <w:rsid w:val="00141DCA"/>
    <w:rsid w:val="001478DA"/>
    <w:rsid w:val="00170FFA"/>
    <w:rsid w:val="001763E2"/>
    <w:rsid w:val="00177753"/>
    <w:rsid w:val="00180731"/>
    <w:rsid w:val="00182BB5"/>
    <w:rsid w:val="00185C7B"/>
    <w:rsid w:val="00187E27"/>
    <w:rsid w:val="001A3B79"/>
    <w:rsid w:val="001A5544"/>
    <w:rsid w:val="001B241E"/>
    <w:rsid w:val="001B7FC5"/>
    <w:rsid w:val="001C1A11"/>
    <w:rsid w:val="001D2378"/>
    <w:rsid w:val="001D446E"/>
    <w:rsid w:val="001E6E0C"/>
    <w:rsid w:val="002021A0"/>
    <w:rsid w:val="00207AD0"/>
    <w:rsid w:val="00207D07"/>
    <w:rsid w:val="002100FD"/>
    <w:rsid w:val="0023265F"/>
    <w:rsid w:val="002339C2"/>
    <w:rsid w:val="0023537F"/>
    <w:rsid w:val="00237333"/>
    <w:rsid w:val="00240829"/>
    <w:rsid w:val="00240CD2"/>
    <w:rsid w:val="0026034A"/>
    <w:rsid w:val="00260799"/>
    <w:rsid w:val="00280200"/>
    <w:rsid w:val="00283606"/>
    <w:rsid w:val="00283A8E"/>
    <w:rsid w:val="00283FCB"/>
    <w:rsid w:val="00287D6D"/>
    <w:rsid w:val="00290744"/>
    <w:rsid w:val="00294A0D"/>
    <w:rsid w:val="00294F2A"/>
    <w:rsid w:val="002A0B38"/>
    <w:rsid w:val="002A49FC"/>
    <w:rsid w:val="002B4A42"/>
    <w:rsid w:val="002C3C5D"/>
    <w:rsid w:val="002C5786"/>
    <w:rsid w:val="002E7979"/>
    <w:rsid w:val="002F0236"/>
    <w:rsid w:val="002F222A"/>
    <w:rsid w:val="003072A4"/>
    <w:rsid w:val="003076DF"/>
    <w:rsid w:val="00316882"/>
    <w:rsid w:val="00321381"/>
    <w:rsid w:val="003235A7"/>
    <w:rsid w:val="003261F4"/>
    <w:rsid w:val="00335771"/>
    <w:rsid w:val="003541D3"/>
    <w:rsid w:val="00362B28"/>
    <w:rsid w:val="003649BD"/>
    <w:rsid w:val="00364CAD"/>
    <w:rsid w:val="00377CFF"/>
    <w:rsid w:val="00384B62"/>
    <w:rsid w:val="003905BD"/>
    <w:rsid w:val="003A48A6"/>
    <w:rsid w:val="003A5D3A"/>
    <w:rsid w:val="003B6AC8"/>
    <w:rsid w:val="003C378F"/>
    <w:rsid w:val="003C5E1E"/>
    <w:rsid w:val="003C6E46"/>
    <w:rsid w:val="003D07E9"/>
    <w:rsid w:val="003D1ABB"/>
    <w:rsid w:val="003D2F79"/>
    <w:rsid w:val="003E1369"/>
    <w:rsid w:val="003E4D33"/>
    <w:rsid w:val="003E4DA1"/>
    <w:rsid w:val="003E5780"/>
    <w:rsid w:val="003E5D31"/>
    <w:rsid w:val="003E6C63"/>
    <w:rsid w:val="003F0DD3"/>
    <w:rsid w:val="003F59BF"/>
    <w:rsid w:val="003F6FF7"/>
    <w:rsid w:val="004050C8"/>
    <w:rsid w:val="00407513"/>
    <w:rsid w:val="00412B19"/>
    <w:rsid w:val="0041404F"/>
    <w:rsid w:val="004148B6"/>
    <w:rsid w:val="004155C6"/>
    <w:rsid w:val="00425F17"/>
    <w:rsid w:val="00427CC1"/>
    <w:rsid w:val="0044694C"/>
    <w:rsid w:val="00447938"/>
    <w:rsid w:val="0045021B"/>
    <w:rsid w:val="004554DE"/>
    <w:rsid w:val="004564CF"/>
    <w:rsid w:val="00456585"/>
    <w:rsid w:val="004656BB"/>
    <w:rsid w:val="00467370"/>
    <w:rsid w:val="004771E3"/>
    <w:rsid w:val="004851AD"/>
    <w:rsid w:val="00493A15"/>
    <w:rsid w:val="004A617C"/>
    <w:rsid w:val="004B1E3B"/>
    <w:rsid w:val="004B69D8"/>
    <w:rsid w:val="004C28D5"/>
    <w:rsid w:val="004C4080"/>
    <w:rsid w:val="004C45C8"/>
    <w:rsid w:val="004D7C4B"/>
    <w:rsid w:val="004E795D"/>
    <w:rsid w:val="004F57AD"/>
    <w:rsid w:val="005019ED"/>
    <w:rsid w:val="00503BDE"/>
    <w:rsid w:val="00511250"/>
    <w:rsid w:val="00512BE3"/>
    <w:rsid w:val="00514001"/>
    <w:rsid w:val="00517FF6"/>
    <w:rsid w:val="00527E31"/>
    <w:rsid w:val="00533975"/>
    <w:rsid w:val="00543290"/>
    <w:rsid w:val="005529AD"/>
    <w:rsid w:val="00554F80"/>
    <w:rsid w:val="005569F9"/>
    <w:rsid w:val="00557933"/>
    <w:rsid w:val="00565950"/>
    <w:rsid w:val="00581F2A"/>
    <w:rsid w:val="00587DE6"/>
    <w:rsid w:val="005A009F"/>
    <w:rsid w:val="005A5871"/>
    <w:rsid w:val="005B2355"/>
    <w:rsid w:val="005B411D"/>
    <w:rsid w:val="005B64C4"/>
    <w:rsid w:val="005B7325"/>
    <w:rsid w:val="005D0825"/>
    <w:rsid w:val="005D3BFA"/>
    <w:rsid w:val="005E0A29"/>
    <w:rsid w:val="00600973"/>
    <w:rsid w:val="00605774"/>
    <w:rsid w:val="006257BC"/>
    <w:rsid w:val="00636662"/>
    <w:rsid w:val="006411B7"/>
    <w:rsid w:val="00650FE4"/>
    <w:rsid w:val="006544FE"/>
    <w:rsid w:val="006557C1"/>
    <w:rsid w:val="006721D8"/>
    <w:rsid w:val="00676672"/>
    <w:rsid w:val="00681734"/>
    <w:rsid w:val="00685769"/>
    <w:rsid w:val="00697587"/>
    <w:rsid w:val="006A4182"/>
    <w:rsid w:val="006A6715"/>
    <w:rsid w:val="006B2A57"/>
    <w:rsid w:val="006C258D"/>
    <w:rsid w:val="006C45CC"/>
    <w:rsid w:val="006C47EE"/>
    <w:rsid w:val="006C6E09"/>
    <w:rsid w:val="006C7D9C"/>
    <w:rsid w:val="006E0A72"/>
    <w:rsid w:val="006E4EBF"/>
    <w:rsid w:val="006F4658"/>
    <w:rsid w:val="006F5315"/>
    <w:rsid w:val="006F5B1C"/>
    <w:rsid w:val="006F7415"/>
    <w:rsid w:val="006F7F1C"/>
    <w:rsid w:val="00701864"/>
    <w:rsid w:val="00704B73"/>
    <w:rsid w:val="007070AC"/>
    <w:rsid w:val="00713058"/>
    <w:rsid w:val="007163A8"/>
    <w:rsid w:val="00724D6B"/>
    <w:rsid w:val="00725716"/>
    <w:rsid w:val="007265BE"/>
    <w:rsid w:val="00741F5A"/>
    <w:rsid w:val="007460D2"/>
    <w:rsid w:val="00757EE5"/>
    <w:rsid w:val="00772E12"/>
    <w:rsid w:val="00782AF9"/>
    <w:rsid w:val="00797BE3"/>
    <w:rsid w:val="007A3AF3"/>
    <w:rsid w:val="007A56DE"/>
    <w:rsid w:val="007A6B97"/>
    <w:rsid w:val="007B1F88"/>
    <w:rsid w:val="007D28C5"/>
    <w:rsid w:val="007D41B6"/>
    <w:rsid w:val="007F5DBA"/>
    <w:rsid w:val="00822E80"/>
    <w:rsid w:val="00826143"/>
    <w:rsid w:val="00851467"/>
    <w:rsid w:val="0086225A"/>
    <w:rsid w:val="00864D28"/>
    <w:rsid w:val="00867197"/>
    <w:rsid w:val="008770DE"/>
    <w:rsid w:val="00877260"/>
    <w:rsid w:val="00880635"/>
    <w:rsid w:val="008927DC"/>
    <w:rsid w:val="00894399"/>
    <w:rsid w:val="00894EA5"/>
    <w:rsid w:val="008B04D6"/>
    <w:rsid w:val="008B36E1"/>
    <w:rsid w:val="008B3CA9"/>
    <w:rsid w:val="008E0998"/>
    <w:rsid w:val="008E0EAE"/>
    <w:rsid w:val="008E607F"/>
    <w:rsid w:val="008E673C"/>
    <w:rsid w:val="008F38DA"/>
    <w:rsid w:val="008F7EE8"/>
    <w:rsid w:val="0091071A"/>
    <w:rsid w:val="00911A85"/>
    <w:rsid w:val="009149EC"/>
    <w:rsid w:val="00950CBF"/>
    <w:rsid w:val="00952CA5"/>
    <w:rsid w:val="00952EAE"/>
    <w:rsid w:val="00972BBD"/>
    <w:rsid w:val="0098156F"/>
    <w:rsid w:val="009849C4"/>
    <w:rsid w:val="009875FA"/>
    <w:rsid w:val="00994224"/>
    <w:rsid w:val="00995286"/>
    <w:rsid w:val="009A6AF3"/>
    <w:rsid w:val="009B152C"/>
    <w:rsid w:val="009B241F"/>
    <w:rsid w:val="009C0A3B"/>
    <w:rsid w:val="009C2361"/>
    <w:rsid w:val="009D6510"/>
    <w:rsid w:val="009E5681"/>
    <w:rsid w:val="00A0267F"/>
    <w:rsid w:val="00A07F6C"/>
    <w:rsid w:val="00A17398"/>
    <w:rsid w:val="00A33D20"/>
    <w:rsid w:val="00A3686D"/>
    <w:rsid w:val="00A402DD"/>
    <w:rsid w:val="00A4351F"/>
    <w:rsid w:val="00A505DC"/>
    <w:rsid w:val="00A54D03"/>
    <w:rsid w:val="00A8589E"/>
    <w:rsid w:val="00A868DB"/>
    <w:rsid w:val="00A93E71"/>
    <w:rsid w:val="00AA1094"/>
    <w:rsid w:val="00AA53F9"/>
    <w:rsid w:val="00AC009F"/>
    <w:rsid w:val="00AC1C92"/>
    <w:rsid w:val="00AD1EE6"/>
    <w:rsid w:val="00AD55EE"/>
    <w:rsid w:val="00AD6356"/>
    <w:rsid w:val="00AF04BA"/>
    <w:rsid w:val="00B11CF8"/>
    <w:rsid w:val="00B33345"/>
    <w:rsid w:val="00B36340"/>
    <w:rsid w:val="00B407AB"/>
    <w:rsid w:val="00B43162"/>
    <w:rsid w:val="00B527F8"/>
    <w:rsid w:val="00B63BD8"/>
    <w:rsid w:val="00B63C9F"/>
    <w:rsid w:val="00B6630A"/>
    <w:rsid w:val="00B83369"/>
    <w:rsid w:val="00B86759"/>
    <w:rsid w:val="00B873B9"/>
    <w:rsid w:val="00B90682"/>
    <w:rsid w:val="00BA252A"/>
    <w:rsid w:val="00BB078C"/>
    <w:rsid w:val="00BB6BF1"/>
    <w:rsid w:val="00BC0AC8"/>
    <w:rsid w:val="00BC465C"/>
    <w:rsid w:val="00BD0013"/>
    <w:rsid w:val="00BD4C29"/>
    <w:rsid w:val="00BD5F32"/>
    <w:rsid w:val="00BE0980"/>
    <w:rsid w:val="00BF3172"/>
    <w:rsid w:val="00C073F6"/>
    <w:rsid w:val="00C168AC"/>
    <w:rsid w:val="00C23A7F"/>
    <w:rsid w:val="00C25CA4"/>
    <w:rsid w:val="00C31163"/>
    <w:rsid w:val="00C54880"/>
    <w:rsid w:val="00C648E3"/>
    <w:rsid w:val="00C7153C"/>
    <w:rsid w:val="00C72756"/>
    <w:rsid w:val="00C81525"/>
    <w:rsid w:val="00C8528B"/>
    <w:rsid w:val="00CB361D"/>
    <w:rsid w:val="00CD1FDE"/>
    <w:rsid w:val="00CD79FC"/>
    <w:rsid w:val="00CE044E"/>
    <w:rsid w:val="00CE2330"/>
    <w:rsid w:val="00CE2769"/>
    <w:rsid w:val="00CF2374"/>
    <w:rsid w:val="00CF4AB6"/>
    <w:rsid w:val="00CF62CF"/>
    <w:rsid w:val="00D03F48"/>
    <w:rsid w:val="00D24446"/>
    <w:rsid w:val="00D4585D"/>
    <w:rsid w:val="00D477D5"/>
    <w:rsid w:val="00D518C3"/>
    <w:rsid w:val="00D75DAF"/>
    <w:rsid w:val="00D8412E"/>
    <w:rsid w:val="00D87331"/>
    <w:rsid w:val="00D902E9"/>
    <w:rsid w:val="00D926F9"/>
    <w:rsid w:val="00DA0C11"/>
    <w:rsid w:val="00DA464E"/>
    <w:rsid w:val="00DB6DBB"/>
    <w:rsid w:val="00DC0774"/>
    <w:rsid w:val="00DC09ED"/>
    <w:rsid w:val="00DC5D85"/>
    <w:rsid w:val="00DC6151"/>
    <w:rsid w:val="00DC68A9"/>
    <w:rsid w:val="00DD364A"/>
    <w:rsid w:val="00DE7370"/>
    <w:rsid w:val="00DF5CCD"/>
    <w:rsid w:val="00DF6633"/>
    <w:rsid w:val="00E10443"/>
    <w:rsid w:val="00E10C60"/>
    <w:rsid w:val="00E16871"/>
    <w:rsid w:val="00E309C5"/>
    <w:rsid w:val="00E36F3D"/>
    <w:rsid w:val="00E429FC"/>
    <w:rsid w:val="00E53597"/>
    <w:rsid w:val="00E62D84"/>
    <w:rsid w:val="00E654C9"/>
    <w:rsid w:val="00E7069F"/>
    <w:rsid w:val="00E728A1"/>
    <w:rsid w:val="00E763B4"/>
    <w:rsid w:val="00E95355"/>
    <w:rsid w:val="00E96792"/>
    <w:rsid w:val="00E97C65"/>
    <w:rsid w:val="00EB1328"/>
    <w:rsid w:val="00EC78B8"/>
    <w:rsid w:val="00ED1BCC"/>
    <w:rsid w:val="00ED2C2E"/>
    <w:rsid w:val="00EE73BB"/>
    <w:rsid w:val="00EF318A"/>
    <w:rsid w:val="00F10991"/>
    <w:rsid w:val="00F23A02"/>
    <w:rsid w:val="00F27EAB"/>
    <w:rsid w:val="00F34706"/>
    <w:rsid w:val="00F351A2"/>
    <w:rsid w:val="00F36651"/>
    <w:rsid w:val="00F52552"/>
    <w:rsid w:val="00F67A2A"/>
    <w:rsid w:val="00F86723"/>
    <w:rsid w:val="00F96B72"/>
    <w:rsid w:val="00F9787A"/>
    <w:rsid w:val="00FA01ED"/>
    <w:rsid w:val="00FA23D1"/>
    <w:rsid w:val="00FA5001"/>
    <w:rsid w:val="00FB0838"/>
    <w:rsid w:val="00FC2692"/>
    <w:rsid w:val="00FC797F"/>
    <w:rsid w:val="00FD5257"/>
    <w:rsid w:val="00FE4273"/>
    <w:rsid w:val="00FE5350"/>
    <w:rsid w:val="00FE62C6"/>
    <w:rsid w:val="00FE6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A3B"/>
    <w:pPr>
      <w:jc w:val="both"/>
    </w:pPr>
    <w:rPr>
      <w:sz w:val="24"/>
      <w:szCs w:val="24"/>
    </w:rPr>
  </w:style>
  <w:style w:type="paragraph" w:styleId="Heading1">
    <w:name w:val="heading 1"/>
    <w:basedOn w:val="Normal"/>
    <w:link w:val="Heading1Char"/>
    <w:uiPriority w:val="9"/>
    <w:qFormat/>
    <w:rsid w:val="00321381"/>
    <w:pPr>
      <w:spacing w:before="100" w:beforeAutospacing="1" w:after="100" w:afterAutospacing="1"/>
      <w:jc w:val="left"/>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2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265F"/>
    <w:pPr>
      <w:tabs>
        <w:tab w:val="center" w:pos="4680"/>
        <w:tab w:val="right" w:pos="9360"/>
      </w:tabs>
    </w:pPr>
  </w:style>
  <w:style w:type="character" w:customStyle="1" w:styleId="HeaderChar">
    <w:name w:val="Header Char"/>
    <w:basedOn w:val="DefaultParagraphFont"/>
    <w:link w:val="Header"/>
    <w:uiPriority w:val="99"/>
    <w:rsid w:val="0023265F"/>
  </w:style>
  <w:style w:type="paragraph" w:styleId="Footer">
    <w:name w:val="footer"/>
    <w:basedOn w:val="Normal"/>
    <w:link w:val="FooterChar"/>
    <w:uiPriority w:val="99"/>
    <w:unhideWhenUsed/>
    <w:rsid w:val="0023265F"/>
    <w:pPr>
      <w:tabs>
        <w:tab w:val="center" w:pos="4680"/>
        <w:tab w:val="right" w:pos="9360"/>
      </w:tabs>
    </w:pPr>
  </w:style>
  <w:style w:type="character" w:customStyle="1" w:styleId="FooterChar">
    <w:name w:val="Footer Char"/>
    <w:basedOn w:val="DefaultParagraphFont"/>
    <w:link w:val="Footer"/>
    <w:uiPriority w:val="99"/>
    <w:rsid w:val="0023265F"/>
  </w:style>
  <w:style w:type="paragraph" w:styleId="BalloonText">
    <w:name w:val="Balloon Text"/>
    <w:basedOn w:val="Normal"/>
    <w:link w:val="BalloonTextChar"/>
    <w:uiPriority w:val="99"/>
    <w:semiHidden/>
    <w:unhideWhenUsed/>
    <w:rsid w:val="0023265F"/>
    <w:rPr>
      <w:rFonts w:ascii="Tahoma" w:hAnsi="Tahoma"/>
      <w:sz w:val="16"/>
      <w:szCs w:val="16"/>
    </w:rPr>
  </w:style>
  <w:style w:type="character" w:customStyle="1" w:styleId="BalloonTextChar">
    <w:name w:val="Balloon Text Char"/>
    <w:link w:val="BalloonText"/>
    <w:uiPriority w:val="99"/>
    <w:semiHidden/>
    <w:rsid w:val="0023265F"/>
    <w:rPr>
      <w:rFonts w:ascii="Tahoma" w:hAnsi="Tahoma" w:cs="Tahoma"/>
      <w:sz w:val="16"/>
      <w:szCs w:val="16"/>
    </w:rPr>
  </w:style>
  <w:style w:type="paragraph" w:styleId="ListParagraph">
    <w:name w:val="List Paragraph"/>
    <w:basedOn w:val="Normal"/>
    <w:link w:val="ListParagraphChar"/>
    <w:qFormat/>
    <w:rsid w:val="00C073F6"/>
    <w:pPr>
      <w:ind w:left="720"/>
      <w:contextualSpacing/>
    </w:pPr>
  </w:style>
  <w:style w:type="character" w:customStyle="1" w:styleId="ListParagraphChar">
    <w:name w:val="List Paragraph Char"/>
    <w:link w:val="ListParagraph"/>
    <w:rsid w:val="00F86723"/>
  </w:style>
  <w:style w:type="paragraph" w:customStyle="1" w:styleId="Default">
    <w:name w:val="Default"/>
    <w:rsid w:val="00005095"/>
    <w:pPr>
      <w:autoSpaceDE w:val="0"/>
      <w:autoSpaceDN w:val="0"/>
      <w:adjustRightInd w:val="0"/>
    </w:pPr>
    <w:rPr>
      <w:rFonts w:ascii="Times New Roman" w:hAnsi="Times New Roman"/>
      <w:color w:val="000000"/>
      <w:sz w:val="24"/>
      <w:szCs w:val="24"/>
      <w:lang w:val="id-ID"/>
    </w:rPr>
  </w:style>
  <w:style w:type="character" w:customStyle="1" w:styleId="Heading1Char">
    <w:name w:val="Heading 1 Char"/>
    <w:basedOn w:val="DefaultParagraphFont"/>
    <w:link w:val="Heading1"/>
    <w:uiPriority w:val="9"/>
    <w:rsid w:val="00321381"/>
    <w:rPr>
      <w:rFonts w:ascii="Times New Roman" w:eastAsia="Times New Roman" w:hAnsi="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A3B"/>
    <w:pPr>
      <w:jc w:val="both"/>
    </w:pPr>
    <w:rPr>
      <w:sz w:val="24"/>
      <w:szCs w:val="24"/>
    </w:rPr>
  </w:style>
  <w:style w:type="paragraph" w:styleId="Heading1">
    <w:name w:val="heading 1"/>
    <w:basedOn w:val="Normal"/>
    <w:link w:val="Heading1Char"/>
    <w:uiPriority w:val="9"/>
    <w:qFormat/>
    <w:rsid w:val="00321381"/>
    <w:pPr>
      <w:spacing w:before="100" w:beforeAutospacing="1" w:after="100" w:afterAutospacing="1"/>
      <w:jc w:val="left"/>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2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265F"/>
    <w:pPr>
      <w:tabs>
        <w:tab w:val="center" w:pos="4680"/>
        <w:tab w:val="right" w:pos="9360"/>
      </w:tabs>
    </w:pPr>
  </w:style>
  <w:style w:type="character" w:customStyle="1" w:styleId="HeaderChar">
    <w:name w:val="Header Char"/>
    <w:basedOn w:val="DefaultParagraphFont"/>
    <w:link w:val="Header"/>
    <w:uiPriority w:val="99"/>
    <w:rsid w:val="0023265F"/>
  </w:style>
  <w:style w:type="paragraph" w:styleId="Footer">
    <w:name w:val="footer"/>
    <w:basedOn w:val="Normal"/>
    <w:link w:val="FooterChar"/>
    <w:uiPriority w:val="99"/>
    <w:unhideWhenUsed/>
    <w:rsid w:val="0023265F"/>
    <w:pPr>
      <w:tabs>
        <w:tab w:val="center" w:pos="4680"/>
        <w:tab w:val="right" w:pos="9360"/>
      </w:tabs>
    </w:pPr>
  </w:style>
  <w:style w:type="character" w:customStyle="1" w:styleId="FooterChar">
    <w:name w:val="Footer Char"/>
    <w:basedOn w:val="DefaultParagraphFont"/>
    <w:link w:val="Footer"/>
    <w:uiPriority w:val="99"/>
    <w:rsid w:val="0023265F"/>
  </w:style>
  <w:style w:type="paragraph" w:styleId="BalloonText">
    <w:name w:val="Balloon Text"/>
    <w:basedOn w:val="Normal"/>
    <w:link w:val="BalloonTextChar"/>
    <w:uiPriority w:val="99"/>
    <w:semiHidden/>
    <w:unhideWhenUsed/>
    <w:rsid w:val="0023265F"/>
    <w:rPr>
      <w:rFonts w:ascii="Tahoma" w:hAnsi="Tahoma"/>
      <w:sz w:val="16"/>
      <w:szCs w:val="16"/>
    </w:rPr>
  </w:style>
  <w:style w:type="character" w:customStyle="1" w:styleId="BalloonTextChar">
    <w:name w:val="Balloon Text Char"/>
    <w:link w:val="BalloonText"/>
    <w:uiPriority w:val="99"/>
    <w:semiHidden/>
    <w:rsid w:val="0023265F"/>
    <w:rPr>
      <w:rFonts w:ascii="Tahoma" w:hAnsi="Tahoma" w:cs="Tahoma"/>
      <w:sz w:val="16"/>
      <w:szCs w:val="16"/>
    </w:rPr>
  </w:style>
  <w:style w:type="paragraph" w:styleId="ListParagraph">
    <w:name w:val="List Paragraph"/>
    <w:basedOn w:val="Normal"/>
    <w:link w:val="ListParagraphChar"/>
    <w:qFormat/>
    <w:rsid w:val="00C073F6"/>
    <w:pPr>
      <w:ind w:left="720"/>
      <w:contextualSpacing/>
    </w:pPr>
  </w:style>
  <w:style w:type="character" w:customStyle="1" w:styleId="ListParagraphChar">
    <w:name w:val="List Paragraph Char"/>
    <w:link w:val="ListParagraph"/>
    <w:rsid w:val="00F86723"/>
  </w:style>
  <w:style w:type="paragraph" w:customStyle="1" w:styleId="Default">
    <w:name w:val="Default"/>
    <w:rsid w:val="00005095"/>
    <w:pPr>
      <w:autoSpaceDE w:val="0"/>
      <w:autoSpaceDN w:val="0"/>
      <w:adjustRightInd w:val="0"/>
    </w:pPr>
    <w:rPr>
      <w:rFonts w:ascii="Times New Roman" w:hAnsi="Times New Roman"/>
      <w:color w:val="000000"/>
      <w:sz w:val="24"/>
      <w:szCs w:val="24"/>
      <w:lang w:val="id-ID"/>
    </w:rPr>
  </w:style>
  <w:style w:type="character" w:customStyle="1" w:styleId="Heading1Char">
    <w:name w:val="Heading 1 Char"/>
    <w:basedOn w:val="DefaultParagraphFont"/>
    <w:link w:val="Heading1"/>
    <w:uiPriority w:val="9"/>
    <w:rsid w:val="00321381"/>
    <w:rPr>
      <w:rFonts w:ascii="Times New Roman" w:eastAsia="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22094">
      <w:bodyDiv w:val="1"/>
      <w:marLeft w:val="0"/>
      <w:marRight w:val="0"/>
      <w:marTop w:val="0"/>
      <w:marBottom w:val="0"/>
      <w:divBdr>
        <w:top w:val="none" w:sz="0" w:space="0" w:color="auto"/>
        <w:left w:val="none" w:sz="0" w:space="0" w:color="auto"/>
        <w:bottom w:val="none" w:sz="0" w:space="0" w:color="auto"/>
        <w:right w:val="none" w:sz="0" w:space="0" w:color="auto"/>
      </w:divBdr>
      <w:divsChild>
        <w:div w:id="200365343">
          <w:marLeft w:val="428"/>
          <w:marRight w:val="0"/>
          <w:marTop w:val="120"/>
          <w:marBottom w:val="120"/>
          <w:divBdr>
            <w:top w:val="none" w:sz="0" w:space="0" w:color="auto"/>
            <w:left w:val="none" w:sz="0" w:space="0" w:color="auto"/>
            <w:bottom w:val="none" w:sz="0" w:space="0" w:color="auto"/>
            <w:right w:val="none" w:sz="0" w:space="0" w:color="auto"/>
          </w:divBdr>
        </w:div>
        <w:div w:id="426922945">
          <w:marLeft w:val="428"/>
          <w:marRight w:val="0"/>
          <w:marTop w:val="120"/>
          <w:marBottom w:val="120"/>
          <w:divBdr>
            <w:top w:val="none" w:sz="0" w:space="0" w:color="auto"/>
            <w:left w:val="none" w:sz="0" w:space="0" w:color="auto"/>
            <w:bottom w:val="none" w:sz="0" w:space="0" w:color="auto"/>
            <w:right w:val="none" w:sz="0" w:space="0" w:color="auto"/>
          </w:divBdr>
        </w:div>
        <w:div w:id="454058942">
          <w:marLeft w:val="428"/>
          <w:marRight w:val="0"/>
          <w:marTop w:val="120"/>
          <w:marBottom w:val="120"/>
          <w:divBdr>
            <w:top w:val="none" w:sz="0" w:space="0" w:color="auto"/>
            <w:left w:val="none" w:sz="0" w:space="0" w:color="auto"/>
            <w:bottom w:val="none" w:sz="0" w:space="0" w:color="auto"/>
            <w:right w:val="none" w:sz="0" w:space="0" w:color="auto"/>
          </w:divBdr>
        </w:div>
        <w:div w:id="599751743">
          <w:marLeft w:val="428"/>
          <w:marRight w:val="0"/>
          <w:marTop w:val="120"/>
          <w:marBottom w:val="120"/>
          <w:divBdr>
            <w:top w:val="none" w:sz="0" w:space="0" w:color="auto"/>
            <w:left w:val="none" w:sz="0" w:space="0" w:color="auto"/>
            <w:bottom w:val="none" w:sz="0" w:space="0" w:color="auto"/>
            <w:right w:val="none" w:sz="0" w:space="0" w:color="auto"/>
          </w:divBdr>
        </w:div>
        <w:div w:id="753667050">
          <w:marLeft w:val="428"/>
          <w:marRight w:val="0"/>
          <w:marTop w:val="120"/>
          <w:marBottom w:val="120"/>
          <w:divBdr>
            <w:top w:val="none" w:sz="0" w:space="0" w:color="auto"/>
            <w:left w:val="none" w:sz="0" w:space="0" w:color="auto"/>
            <w:bottom w:val="none" w:sz="0" w:space="0" w:color="auto"/>
            <w:right w:val="none" w:sz="0" w:space="0" w:color="auto"/>
          </w:divBdr>
        </w:div>
        <w:div w:id="1392656496">
          <w:marLeft w:val="428"/>
          <w:marRight w:val="0"/>
          <w:marTop w:val="120"/>
          <w:marBottom w:val="120"/>
          <w:divBdr>
            <w:top w:val="none" w:sz="0" w:space="0" w:color="auto"/>
            <w:left w:val="none" w:sz="0" w:space="0" w:color="auto"/>
            <w:bottom w:val="none" w:sz="0" w:space="0" w:color="auto"/>
            <w:right w:val="none" w:sz="0" w:space="0" w:color="auto"/>
          </w:divBdr>
        </w:div>
      </w:divsChild>
    </w:div>
    <w:div w:id="146215822">
      <w:bodyDiv w:val="1"/>
      <w:marLeft w:val="0"/>
      <w:marRight w:val="0"/>
      <w:marTop w:val="0"/>
      <w:marBottom w:val="0"/>
      <w:divBdr>
        <w:top w:val="none" w:sz="0" w:space="0" w:color="auto"/>
        <w:left w:val="none" w:sz="0" w:space="0" w:color="auto"/>
        <w:bottom w:val="none" w:sz="0" w:space="0" w:color="auto"/>
        <w:right w:val="none" w:sz="0" w:space="0" w:color="auto"/>
      </w:divBdr>
      <w:divsChild>
        <w:div w:id="882403755">
          <w:marLeft w:val="0"/>
          <w:marRight w:val="0"/>
          <w:marTop w:val="0"/>
          <w:marBottom w:val="0"/>
          <w:divBdr>
            <w:top w:val="none" w:sz="0" w:space="0" w:color="auto"/>
            <w:left w:val="none" w:sz="0" w:space="0" w:color="auto"/>
            <w:bottom w:val="none" w:sz="0" w:space="0" w:color="auto"/>
            <w:right w:val="none" w:sz="0" w:space="0" w:color="auto"/>
          </w:divBdr>
        </w:div>
        <w:div w:id="1317101202">
          <w:marLeft w:val="0"/>
          <w:marRight w:val="0"/>
          <w:marTop w:val="0"/>
          <w:marBottom w:val="0"/>
          <w:divBdr>
            <w:top w:val="none" w:sz="0" w:space="0" w:color="auto"/>
            <w:left w:val="none" w:sz="0" w:space="0" w:color="auto"/>
            <w:bottom w:val="none" w:sz="0" w:space="0" w:color="auto"/>
            <w:right w:val="none" w:sz="0" w:space="0" w:color="auto"/>
          </w:divBdr>
        </w:div>
        <w:div w:id="1694260436">
          <w:marLeft w:val="0"/>
          <w:marRight w:val="0"/>
          <w:marTop w:val="0"/>
          <w:marBottom w:val="0"/>
          <w:divBdr>
            <w:top w:val="none" w:sz="0" w:space="0" w:color="auto"/>
            <w:left w:val="none" w:sz="0" w:space="0" w:color="auto"/>
            <w:bottom w:val="none" w:sz="0" w:space="0" w:color="auto"/>
            <w:right w:val="none" w:sz="0" w:space="0" w:color="auto"/>
          </w:divBdr>
        </w:div>
        <w:div w:id="2083485071">
          <w:marLeft w:val="0"/>
          <w:marRight w:val="0"/>
          <w:marTop w:val="0"/>
          <w:marBottom w:val="0"/>
          <w:divBdr>
            <w:top w:val="none" w:sz="0" w:space="0" w:color="auto"/>
            <w:left w:val="none" w:sz="0" w:space="0" w:color="auto"/>
            <w:bottom w:val="none" w:sz="0" w:space="0" w:color="auto"/>
            <w:right w:val="none" w:sz="0" w:space="0" w:color="auto"/>
          </w:divBdr>
        </w:div>
      </w:divsChild>
    </w:div>
    <w:div w:id="681080801">
      <w:bodyDiv w:val="1"/>
      <w:marLeft w:val="0"/>
      <w:marRight w:val="0"/>
      <w:marTop w:val="0"/>
      <w:marBottom w:val="0"/>
      <w:divBdr>
        <w:top w:val="none" w:sz="0" w:space="0" w:color="auto"/>
        <w:left w:val="none" w:sz="0" w:space="0" w:color="auto"/>
        <w:bottom w:val="none" w:sz="0" w:space="0" w:color="auto"/>
        <w:right w:val="none" w:sz="0" w:space="0" w:color="auto"/>
      </w:divBdr>
    </w:div>
    <w:div w:id="1333996399">
      <w:bodyDiv w:val="1"/>
      <w:marLeft w:val="0"/>
      <w:marRight w:val="0"/>
      <w:marTop w:val="0"/>
      <w:marBottom w:val="0"/>
      <w:divBdr>
        <w:top w:val="none" w:sz="0" w:space="0" w:color="auto"/>
        <w:left w:val="none" w:sz="0" w:space="0" w:color="auto"/>
        <w:bottom w:val="none" w:sz="0" w:space="0" w:color="auto"/>
        <w:right w:val="none" w:sz="0" w:space="0" w:color="auto"/>
      </w:divBdr>
    </w:div>
    <w:div w:id="2117479680">
      <w:bodyDiv w:val="1"/>
      <w:marLeft w:val="0"/>
      <w:marRight w:val="0"/>
      <w:marTop w:val="0"/>
      <w:marBottom w:val="0"/>
      <w:divBdr>
        <w:top w:val="none" w:sz="0" w:space="0" w:color="auto"/>
        <w:left w:val="none" w:sz="0" w:space="0" w:color="auto"/>
        <w:bottom w:val="none" w:sz="0" w:space="0" w:color="auto"/>
        <w:right w:val="none" w:sz="0" w:space="0" w:color="auto"/>
      </w:divBdr>
      <w:divsChild>
        <w:div w:id="167796122">
          <w:marLeft w:val="428"/>
          <w:marRight w:val="0"/>
          <w:marTop w:val="120"/>
          <w:marBottom w:val="120"/>
          <w:divBdr>
            <w:top w:val="none" w:sz="0" w:space="0" w:color="auto"/>
            <w:left w:val="none" w:sz="0" w:space="0" w:color="auto"/>
            <w:bottom w:val="none" w:sz="0" w:space="0" w:color="auto"/>
            <w:right w:val="none" w:sz="0" w:space="0" w:color="auto"/>
          </w:divBdr>
        </w:div>
        <w:div w:id="939949759">
          <w:marLeft w:val="428"/>
          <w:marRight w:val="0"/>
          <w:marTop w:val="120"/>
          <w:marBottom w:val="120"/>
          <w:divBdr>
            <w:top w:val="none" w:sz="0" w:space="0" w:color="auto"/>
            <w:left w:val="none" w:sz="0" w:space="0" w:color="auto"/>
            <w:bottom w:val="none" w:sz="0" w:space="0" w:color="auto"/>
            <w:right w:val="none" w:sz="0" w:space="0" w:color="auto"/>
          </w:divBdr>
        </w:div>
        <w:div w:id="2047370852">
          <w:marLeft w:val="428"/>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A345BA-0490-4B5F-AA93-75BB2E6E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priowicaksono</dc:creator>
  <cp:lastModifiedBy>PERSONALIZE</cp:lastModifiedBy>
  <cp:revision>4</cp:revision>
  <cp:lastPrinted>2022-07-26T06:39:00Z</cp:lastPrinted>
  <dcterms:created xsi:type="dcterms:W3CDTF">2020-08-21T07:22:00Z</dcterms:created>
  <dcterms:modified xsi:type="dcterms:W3CDTF">2022-07-26T07:39:00Z</dcterms:modified>
</cp:coreProperties>
</file>